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D64" w:rsidRDefault="00940D64">
      <w:pPr>
        <w:pStyle w:val="ConsPlusNormal"/>
        <w:jc w:val="both"/>
        <w:outlineLvl w:val="0"/>
      </w:pPr>
    </w:p>
    <w:p w:rsidR="00940D64" w:rsidRDefault="00940D6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40D64" w:rsidRDefault="00940D64">
      <w:pPr>
        <w:pStyle w:val="ConsPlusTitle"/>
        <w:jc w:val="center"/>
      </w:pPr>
    </w:p>
    <w:p w:rsidR="00940D64" w:rsidRDefault="00940D64">
      <w:pPr>
        <w:pStyle w:val="ConsPlusTitle"/>
        <w:jc w:val="center"/>
      </w:pPr>
      <w:bookmarkStart w:id="0" w:name="_GoBack"/>
      <w:r>
        <w:t>ПОСТАНОВЛЕНИЕ</w:t>
      </w:r>
    </w:p>
    <w:p w:rsidR="00940D64" w:rsidRDefault="00940D64">
      <w:pPr>
        <w:pStyle w:val="ConsPlusTitle"/>
        <w:jc w:val="center"/>
      </w:pPr>
      <w:r>
        <w:t>от 25 августа 1992 г. N 621</w:t>
      </w:r>
    </w:p>
    <w:bookmarkEnd w:id="0"/>
    <w:p w:rsidR="00940D64" w:rsidRDefault="00940D64">
      <w:pPr>
        <w:pStyle w:val="ConsPlusTitle"/>
        <w:jc w:val="center"/>
      </w:pPr>
    </w:p>
    <w:p w:rsidR="00940D64" w:rsidRDefault="00940D64">
      <w:pPr>
        <w:pStyle w:val="ConsPlusTitle"/>
        <w:jc w:val="center"/>
      </w:pPr>
      <w:r>
        <w:t>ОБ УТВЕРЖДЕНИИ ПОЛОЖЕНИЯ</w:t>
      </w:r>
    </w:p>
    <w:p w:rsidR="00940D64" w:rsidRDefault="00940D64">
      <w:pPr>
        <w:pStyle w:val="ConsPlusTitle"/>
        <w:jc w:val="center"/>
      </w:pPr>
      <w:r>
        <w:t>О ДИСЦИПЛИНЕ РАБОТНИКОВ ЖЕЛЕЗНОДОРОЖНОГО ТРАНСПОРТА</w:t>
      </w:r>
    </w:p>
    <w:p w:rsidR="00940D64" w:rsidRDefault="00940D64">
      <w:pPr>
        <w:pStyle w:val="ConsPlusTitle"/>
        <w:jc w:val="center"/>
      </w:pPr>
      <w:r>
        <w:t>РОССИЙСКОЙ ФЕДЕРАЦИИ</w:t>
      </w:r>
    </w:p>
    <w:p w:rsidR="00940D64" w:rsidRDefault="00940D6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40D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40D64" w:rsidRDefault="00940D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0D64" w:rsidRDefault="00940D6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25.12.1993 </w:t>
            </w:r>
            <w:hyperlink r:id="rId4" w:history="1">
              <w:r>
                <w:rPr>
                  <w:color w:val="0000FF"/>
                </w:rPr>
                <w:t>N 1341,</w:t>
              </w:r>
            </w:hyperlink>
          </w:p>
          <w:p w:rsidR="00940D64" w:rsidRDefault="00940D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23.04.1996 </w:t>
            </w:r>
            <w:hyperlink r:id="rId5" w:history="1">
              <w:r>
                <w:rPr>
                  <w:color w:val="0000FF"/>
                </w:rPr>
                <w:t>N 526,</w:t>
              </w:r>
            </w:hyperlink>
            <w:r>
              <w:rPr>
                <w:color w:val="392C69"/>
              </w:rPr>
              <w:t xml:space="preserve"> от 08.02.1999 </w:t>
            </w:r>
            <w:hyperlink r:id="rId6" w:history="1">
              <w:r>
                <w:rPr>
                  <w:color w:val="0000FF"/>
                </w:rPr>
                <w:t>N 134,</w:t>
              </w:r>
            </w:hyperlink>
          </w:p>
          <w:p w:rsidR="00940D64" w:rsidRDefault="00940D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14.07.2001 </w:t>
            </w:r>
            <w:hyperlink r:id="rId7" w:history="1">
              <w:r>
                <w:rPr>
                  <w:color w:val="0000FF"/>
                </w:rPr>
                <w:t>N 535,</w:t>
              </w:r>
            </w:hyperlink>
          </w:p>
          <w:p w:rsidR="00940D64" w:rsidRDefault="00940D64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</w:t>
            </w:r>
          </w:p>
          <w:p w:rsidR="00940D64" w:rsidRDefault="00940D64">
            <w:pPr>
              <w:pStyle w:val="ConsPlusNormal"/>
              <w:jc w:val="center"/>
            </w:pPr>
            <w:r>
              <w:rPr>
                <w:color w:val="392C69"/>
              </w:rPr>
              <w:t>от 11.10.1993 N 1032, решениями Верховного Суда РФ</w:t>
            </w:r>
          </w:p>
          <w:p w:rsidR="00940D64" w:rsidRDefault="00940D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24.05.2002 </w:t>
            </w:r>
            <w:hyperlink r:id="rId9" w:history="1">
              <w:r>
                <w:rPr>
                  <w:color w:val="0000FF"/>
                </w:rPr>
                <w:t>N ГКПИ 2002-375,</w:t>
              </w:r>
            </w:hyperlink>
            <w:r>
              <w:rPr>
                <w:color w:val="392C69"/>
              </w:rPr>
              <w:t xml:space="preserve"> от 28.10.2002 </w:t>
            </w:r>
            <w:hyperlink r:id="rId10" w:history="1">
              <w:r>
                <w:rPr>
                  <w:color w:val="0000FF"/>
                </w:rPr>
                <w:t>N ГКПИ 2002-1100,</w:t>
              </w:r>
            </w:hyperlink>
          </w:p>
          <w:p w:rsidR="00940D64" w:rsidRDefault="006E184D">
            <w:pPr>
              <w:pStyle w:val="ConsPlusNormal"/>
              <w:jc w:val="center"/>
            </w:pPr>
            <w:hyperlink r:id="rId11" w:history="1">
              <w:r w:rsidR="00940D64">
                <w:rPr>
                  <w:color w:val="0000FF"/>
                </w:rPr>
                <w:t>определением</w:t>
              </w:r>
            </w:hyperlink>
            <w:r w:rsidR="00940D64">
              <w:rPr>
                <w:color w:val="392C69"/>
              </w:rPr>
              <w:t xml:space="preserve"> Верховного Суда РФ от 05.11.2002 N ГКПИ 2002-375,</w:t>
            </w:r>
          </w:p>
          <w:p w:rsidR="00940D64" w:rsidRDefault="006E184D">
            <w:pPr>
              <w:pStyle w:val="ConsPlusNormal"/>
              <w:jc w:val="center"/>
            </w:pPr>
            <w:hyperlink r:id="rId12" w:history="1">
              <w:r w:rsidR="00940D64">
                <w:rPr>
                  <w:color w:val="0000FF"/>
                </w:rPr>
                <w:t>Постановлением</w:t>
              </w:r>
            </w:hyperlink>
            <w:r w:rsidR="00940D64">
              <w:rPr>
                <w:color w:val="392C69"/>
              </w:rPr>
              <w:t xml:space="preserve"> Президиума Верховного Суда РФ от 03.07.2002</w:t>
            </w:r>
          </w:p>
          <w:p w:rsidR="00940D64" w:rsidRDefault="00940D64">
            <w:pPr>
              <w:pStyle w:val="ConsPlusNormal"/>
              <w:jc w:val="center"/>
            </w:pPr>
            <w:r>
              <w:rPr>
                <w:color w:val="392C69"/>
              </w:rPr>
              <w:t xml:space="preserve">N 256пв-01, </w:t>
            </w:r>
            <w:hyperlink r:id="rId13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 от 07.07.2003</w:t>
            </w:r>
          </w:p>
          <w:p w:rsidR="00940D64" w:rsidRDefault="00940D64">
            <w:pPr>
              <w:pStyle w:val="ConsPlusNormal"/>
              <w:jc w:val="center"/>
            </w:pPr>
            <w:r>
              <w:rPr>
                <w:color w:val="392C69"/>
              </w:rPr>
              <w:t>N ГКПИ 03-624)</w:t>
            </w:r>
          </w:p>
        </w:tc>
      </w:tr>
    </w:tbl>
    <w:p w:rsidR="00940D64" w:rsidRDefault="00940D64">
      <w:pPr>
        <w:pStyle w:val="ConsPlusNormal"/>
        <w:jc w:val="center"/>
      </w:pPr>
    </w:p>
    <w:p w:rsidR="00940D64" w:rsidRDefault="00940D64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дисциплине работников железнодорожного транспорта Российской Федерации, согласованное с Центральным комитетом Независимого профсоюза железнодорожников и транспортных строителей России.</w:t>
      </w:r>
    </w:p>
    <w:p w:rsidR="00940D64" w:rsidRDefault="00940D64">
      <w:pPr>
        <w:pStyle w:val="ConsPlusNormal"/>
      </w:pPr>
    </w:p>
    <w:p w:rsidR="00940D64" w:rsidRDefault="00940D64">
      <w:pPr>
        <w:pStyle w:val="ConsPlusNormal"/>
        <w:jc w:val="right"/>
      </w:pPr>
      <w:r>
        <w:t>Председатель</w:t>
      </w:r>
    </w:p>
    <w:p w:rsidR="00940D64" w:rsidRDefault="00940D64">
      <w:pPr>
        <w:pStyle w:val="ConsPlusNormal"/>
        <w:jc w:val="right"/>
      </w:pPr>
      <w:r>
        <w:t>Правительства РФ</w:t>
      </w:r>
    </w:p>
    <w:p w:rsidR="00940D64" w:rsidRDefault="00940D64">
      <w:pPr>
        <w:pStyle w:val="ConsPlusNormal"/>
        <w:jc w:val="right"/>
      </w:pPr>
      <w:r>
        <w:t>Е.ГАЙДАР</w:t>
      </w:r>
    </w:p>
    <w:p w:rsidR="00940D64" w:rsidRDefault="00940D64">
      <w:pPr>
        <w:pStyle w:val="ConsPlusNormal"/>
      </w:pPr>
    </w:p>
    <w:p w:rsidR="00940D64" w:rsidRDefault="00940D64">
      <w:pPr>
        <w:pStyle w:val="ConsPlusNormal"/>
      </w:pPr>
    </w:p>
    <w:p w:rsidR="00940D64" w:rsidRDefault="00940D64">
      <w:pPr>
        <w:pStyle w:val="ConsPlusNormal"/>
      </w:pPr>
    </w:p>
    <w:p w:rsidR="00940D64" w:rsidRDefault="00940D64">
      <w:pPr>
        <w:pStyle w:val="ConsPlusNormal"/>
      </w:pPr>
    </w:p>
    <w:p w:rsidR="00940D64" w:rsidRDefault="00940D64">
      <w:pPr>
        <w:pStyle w:val="ConsPlusNormal"/>
      </w:pPr>
    </w:p>
    <w:p w:rsidR="00940D64" w:rsidRDefault="00940D64">
      <w:pPr>
        <w:pStyle w:val="ConsPlusNormal"/>
        <w:jc w:val="right"/>
        <w:outlineLvl w:val="0"/>
      </w:pPr>
      <w:r>
        <w:t>Утверждено</w:t>
      </w:r>
    </w:p>
    <w:p w:rsidR="00940D64" w:rsidRDefault="00940D64">
      <w:pPr>
        <w:pStyle w:val="ConsPlusNormal"/>
        <w:jc w:val="right"/>
      </w:pPr>
      <w:r>
        <w:t>Постановлением Правительства</w:t>
      </w:r>
    </w:p>
    <w:p w:rsidR="00940D64" w:rsidRDefault="00940D64">
      <w:pPr>
        <w:pStyle w:val="ConsPlusNormal"/>
        <w:jc w:val="right"/>
      </w:pPr>
      <w:r>
        <w:t>Российской Федерации</w:t>
      </w:r>
    </w:p>
    <w:p w:rsidR="00940D64" w:rsidRDefault="00940D64">
      <w:pPr>
        <w:pStyle w:val="ConsPlusNormal"/>
        <w:jc w:val="right"/>
      </w:pPr>
      <w:r>
        <w:t>от 25 августа 1992 г. N 621</w:t>
      </w:r>
    </w:p>
    <w:p w:rsidR="00940D64" w:rsidRDefault="00940D64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40D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40D64" w:rsidRDefault="00940D64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Положения, за исключением </w:t>
            </w:r>
            <w:hyperlink w:anchor="P62" w:history="1">
              <w:r>
                <w:rPr>
                  <w:color w:val="0000FF"/>
                </w:rPr>
                <w:t>пункта 3,</w:t>
              </w:r>
            </w:hyperlink>
            <w:r>
              <w:rPr>
                <w:color w:val="392C69"/>
              </w:rPr>
              <w:t xml:space="preserve"> </w:t>
            </w:r>
            <w:hyperlink w:anchor="P96" w:history="1">
              <w:r>
                <w:rPr>
                  <w:color w:val="0000FF"/>
                </w:rPr>
                <w:t>подпункта "ж"</w:t>
              </w:r>
            </w:hyperlink>
            <w:r>
              <w:rPr>
                <w:color w:val="392C69"/>
              </w:rPr>
              <w:t xml:space="preserve"> пункта 9, </w:t>
            </w:r>
            <w:hyperlink w:anchor="P103" w:history="1">
              <w:r>
                <w:rPr>
                  <w:color w:val="0000FF"/>
                </w:rPr>
                <w:t>подпункта "г"</w:t>
              </w:r>
            </w:hyperlink>
            <w:r>
              <w:rPr>
                <w:color w:val="392C69"/>
              </w:rPr>
              <w:t xml:space="preserve"> и </w:t>
            </w:r>
            <w:hyperlink w:anchor="P104" w:history="1">
              <w:r>
                <w:rPr>
                  <w:color w:val="0000FF"/>
                </w:rPr>
                <w:t>последнего</w:t>
              </w:r>
            </w:hyperlink>
            <w:r>
              <w:rPr>
                <w:color w:val="392C69"/>
              </w:rPr>
              <w:t xml:space="preserve"> абзаца пункта 11, </w:t>
            </w:r>
            <w:hyperlink w:anchor="P160" w:history="1">
              <w:r>
                <w:rPr>
                  <w:color w:val="0000FF"/>
                </w:rPr>
                <w:t>пункта 20</w:t>
              </w:r>
            </w:hyperlink>
            <w:r>
              <w:rPr>
                <w:color w:val="392C69"/>
              </w:rPr>
              <w:t xml:space="preserve"> и абзацев </w:t>
            </w:r>
            <w:hyperlink w:anchor="P162" w:history="1">
              <w:r>
                <w:rPr>
                  <w:color w:val="0000FF"/>
                </w:rPr>
                <w:t>первого,</w:t>
              </w:r>
            </w:hyperlink>
            <w:r>
              <w:rPr>
                <w:color w:val="392C69"/>
              </w:rPr>
              <w:t xml:space="preserve"> </w:t>
            </w:r>
            <w:hyperlink w:anchor="P164" w:history="1">
              <w:r>
                <w:rPr>
                  <w:color w:val="0000FF"/>
                </w:rPr>
                <w:t>второго,</w:t>
              </w:r>
            </w:hyperlink>
            <w:r>
              <w:rPr>
                <w:color w:val="392C69"/>
              </w:rPr>
              <w:t xml:space="preserve"> </w:t>
            </w:r>
            <w:hyperlink w:anchor="P166" w:history="1">
              <w:r>
                <w:rPr>
                  <w:color w:val="0000FF"/>
                </w:rPr>
                <w:t>третьего,</w:t>
              </w:r>
            </w:hyperlink>
            <w:r>
              <w:rPr>
                <w:color w:val="392C69"/>
              </w:rPr>
              <w:t xml:space="preserve"> </w:t>
            </w:r>
            <w:hyperlink w:anchor="P168" w:history="1">
              <w:r>
                <w:rPr>
                  <w:color w:val="0000FF"/>
                </w:rPr>
                <w:t>четвертого</w:t>
              </w:r>
            </w:hyperlink>
            <w:r>
              <w:rPr>
                <w:color w:val="392C69"/>
              </w:rPr>
              <w:t xml:space="preserve"> и </w:t>
            </w:r>
            <w:hyperlink w:anchor="P170" w:history="1">
              <w:r>
                <w:rPr>
                  <w:color w:val="0000FF"/>
                </w:rPr>
                <w:t>пятого</w:t>
              </w:r>
            </w:hyperlink>
            <w:r>
              <w:rPr>
                <w:color w:val="392C69"/>
              </w:rPr>
              <w:t xml:space="preserve"> пункта 21, распространяется на всех работников метрополитенов, кроме работников жилищно - коммунального хозяйства, бытового обслуживания, системы рабочего снабжения, общественного питания, сельского хозяйства, медико - санитарных учреждений, учебных заведений, научно - исследовательских и проектно - конструкторских подразделений, библиотек, методических кабинетов, культурно - просветительных, спортивных и детских учреждений, пансионатов и домов отдыха. - </w:t>
            </w:r>
            <w:hyperlink r:id="rId14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11.10.1993 N 1032.</w:t>
            </w:r>
          </w:p>
        </w:tc>
      </w:tr>
    </w:tbl>
    <w:p w:rsidR="00940D64" w:rsidRDefault="00940D64">
      <w:pPr>
        <w:pStyle w:val="ConsPlusTitle"/>
        <w:spacing w:before="280"/>
        <w:jc w:val="center"/>
      </w:pPr>
      <w:bookmarkStart w:id="1" w:name="P38"/>
      <w:bookmarkEnd w:id="1"/>
      <w:r>
        <w:t>ПОЛОЖЕНИЕ</w:t>
      </w:r>
    </w:p>
    <w:p w:rsidR="00940D64" w:rsidRDefault="00940D64">
      <w:pPr>
        <w:pStyle w:val="ConsPlusTitle"/>
        <w:jc w:val="center"/>
      </w:pPr>
      <w:r>
        <w:lastRenderedPageBreak/>
        <w:t>О ДИСЦИПЛИНЕ РАБОТНИКОВ ЖЕЛЕЗНОДОРОЖНОГО ТРАНСПОРТА</w:t>
      </w:r>
    </w:p>
    <w:p w:rsidR="00940D64" w:rsidRDefault="00940D64">
      <w:pPr>
        <w:pStyle w:val="ConsPlusTitle"/>
        <w:jc w:val="center"/>
      </w:pPr>
      <w:r>
        <w:t>РОССИЙСКОЙ ФЕДЕРАЦИИ</w:t>
      </w:r>
    </w:p>
    <w:p w:rsidR="00940D64" w:rsidRDefault="00940D6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40D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40D64" w:rsidRDefault="00940D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0D64" w:rsidRDefault="00940D6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25.12.1993 </w:t>
            </w:r>
            <w:hyperlink r:id="rId15" w:history="1">
              <w:r>
                <w:rPr>
                  <w:color w:val="0000FF"/>
                </w:rPr>
                <w:t>N 1341,</w:t>
              </w:r>
            </w:hyperlink>
          </w:p>
          <w:p w:rsidR="00940D64" w:rsidRDefault="00940D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23.04.1996 </w:t>
            </w:r>
            <w:hyperlink r:id="rId16" w:history="1">
              <w:r>
                <w:rPr>
                  <w:color w:val="0000FF"/>
                </w:rPr>
                <w:t>N 526,</w:t>
              </w:r>
            </w:hyperlink>
            <w:r>
              <w:rPr>
                <w:color w:val="392C69"/>
              </w:rPr>
              <w:t xml:space="preserve"> от 08.02.1999 </w:t>
            </w:r>
            <w:hyperlink r:id="rId17" w:history="1">
              <w:r>
                <w:rPr>
                  <w:color w:val="0000FF"/>
                </w:rPr>
                <w:t>N 134,</w:t>
              </w:r>
            </w:hyperlink>
          </w:p>
          <w:p w:rsidR="00940D64" w:rsidRDefault="00940D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14.07.2001 </w:t>
            </w:r>
            <w:hyperlink r:id="rId18" w:history="1">
              <w:r>
                <w:rPr>
                  <w:color w:val="0000FF"/>
                </w:rPr>
                <w:t>N 535,</w:t>
              </w:r>
            </w:hyperlink>
          </w:p>
          <w:p w:rsidR="00940D64" w:rsidRDefault="00940D64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</w:t>
            </w:r>
          </w:p>
          <w:p w:rsidR="00940D64" w:rsidRDefault="00940D64">
            <w:pPr>
              <w:pStyle w:val="ConsPlusNormal"/>
              <w:jc w:val="center"/>
            </w:pPr>
            <w:r>
              <w:rPr>
                <w:color w:val="392C69"/>
              </w:rPr>
              <w:t>от 11.10.1993 N 1032, решениями Верховного Суда РФ</w:t>
            </w:r>
          </w:p>
          <w:p w:rsidR="00940D64" w:rsidRDefault="00940D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24.05.2002 </w:t>
            </w:r>
            <w:hyperlink r:id="rId20" w:history="1">
              <w:r>
                <w:rPr>
                  <w:color w:val="0000FF"/>
                </w:rPr>
                <w:t>N ГКПИ 2002-375,</w:t>
              </w:r>
            </w:hyperlink>
            <w:r>
              <w:rPr>
                <w:color w:val="392C69"/>
              </w:rPr>
              <w:t xml:space="preserve"> от 28.10.2002 </w:t>
            </w:r>
            <w:hyperlink r:id="rId21" w:history="1">
              <w:r>
                <w:rPr>
                  <w:color w:val="0000FF"/>
                </w:rPr>
                <w:t>N ГКПИ 2002-1100,</w:t>
              </w:r>
            </w:hyperlink>
          </w:p>
          <w:p w:rsidR="00940D64" w:rsidRDefault="006E184D">
            <w:pPr>
              <w:pStyle w:val="ConsPlusNormal"/>
              <w:jc w:val="center"/>
            </w:pPr>
            <w:hyperlink r:id="rId22" w:history="1">
              <w:r w:rsidR="00940D64">
                <w:rPr>
                  <w:color w:val="0000FF"/>
                </w:rPr>
                <w:t>определением</w:t>
              </w:r>
            </w:hyperlink>
            <w:r w:rsidR="00940D64">
              <w:rPr>
                <w:color w:val="392C69"/>
              </w:rPr>
              <w:t xml:space="preserve"> Верховного Суда РФ от 05.11.2002 N ГКПИ 2002-375,</w:t>
            </w:r>
          </w:p>
          <w:p w:rsidR="00940D64" w:rsidRDefault="006E184D">
            <w:pPr>
              <w:pStyle w:val="ConsPlusNormal"/>
              <w:jc w:val="center"/>
            </w:pPr>
            <w:hyperlink r:id="rId23" w:history="1">
              <w:r w:rsidR="00940D64">
                <w:rPr>
                  <w:color w:val="0000FF"/>
                </w:rPr>
                <w:t>Постановлением</w:t>
              </w:r>
            </w:hyperlink>
            <w:r w:rsidR="00940D64">
              <w:rPr>
                <w:color w:val="392C69"/>
              </w:rPr>
              <w:t xml:space="preserve"> Президиума Верховного Суда РФ от 03.07.2002</w:t>
            </w:r>
          </w:p>
          <w:p w:rsidR="00940D64" w:rsidRDefault="00940D64">
            <w:pPr>
              <w:pStyle w:val="ConsPlusNormal"/>
              <w:jc w:val="center"/>
            </w:pPr>
            <w:r>
              <w:rPr>
                <w:color w:val="392C69"/>
              </w:rPr>
              <w:t xml:space="preserve">N 256пв-01, </w:t>
            </w:r>
            <w:hyperlink r:id="rId24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 от 07.07.2003</w:t>
            </w:r>
          </w:p>
          <w:p w:rsidR="00940D64" w:rsidRDefault="00940D64">
            <w:pPr>
              <w:pStyle w:val="ConsPlusNormal"/>
              <w:jc w:val="center"/>
            </w:pPr>
            <w:r>
              <w:rPr>
                <w:color w:val="392C69"/>
              </w:rPr>
              <w:t>N ГКПИ 03-624)</w:t>
            </w:r>
          </w:p>
        </w:tc>
      </w:tr>
    </w:tbl>
    <w:p w:rsidR="00940D64" w:rsidRDefault="00940D64">
      <w:pPr>
        <w:pStyle w:val="ConsPlusNormal"/>
      </w:pPr>
    </w:p>
    <w:p w:rsidR="00940D64" w:rsidRDefault="00940D64">
      <w:pPr>
        <w:pStyle w:val="ConsPlusNormal"/>
        <w:jc w:val="center"/>
        <w:outlineLvl w:val="1"/>
      </w:pPr>
      <w:r>
        <w:t>I. Общие положения</w:t>
      </w:r>
    </w:p>
    <w:p w:rsidR="00940D64" w:rsidRDefault="00940D64">
      <w:pPr>
        <w:pStyle w:val="ConsPlusNormal"/>
      </w:pPr>
    </w:p>
    <w:p w:rsidR="00940D64" w:rsidRDefault="00940D64">
      <w:pPr>
        <w:pStyle w:val="ConsPlusNormal"/>
        <w:ind w:firstLine="540"/>
        <w:jc w:val="both"/>
      </w:pPr>
      <w:r>
        <w:t>1. Железнодорожный транспорт составляет основу транспортной системы Российской Федерации и призван обеспечивать своевременное, полное и качественное удовлетворение потребностей населения, народного хозяйства и обороны страны в перевозках.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В целях обеспечения безопасности движения поездов и маневровой работы, сохранности перевозимых грузов, багажа и иного вверенного имущества, а также во избежание ситуаций, угрожающих жизни и здоровью пассажиров, от работников предприятий, учреждений, и организаций железнодорожного транспорта требуется высокая организованность в работе и безукоризненное выполнение трудовых обязанностей.</w:t>
      </w:r>
    </w:p>
    <w:p w:rsidR="00940D64" w:rsidRDefault="00940D64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08.02.1999 N 134)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Нарушение дисциплины на железнодорожном транспорте создает угрозу жизни и здоровью людей, безопасности движения поездов и маневровой работы, сохранности перевозимых грузов, багажа и иного вверенного имущества, а также приводит к невыполнению договорных обязательств.</w:t>
      </w:r>
    </w:p>
    <w:p w:rsidR="00940D64" w:rsidRDefault="00940D64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08.02.1999 N 134)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 xml:space="preserve">2. Настоящее Положение, основываясь на </w:t>
      </w:r>
      <w:hyperlink r:id="rId27" w:history="1">
        <w:r>
          <w:rPr>
            <w:color w:val="0000FF"/>
          </w:rPr>
          <w:t>законодательстве</w:t>
        </w:r>
      </w:hyperlink>
      <w:r>
        <w:t xml:space="preserve"> Российской Федерации о труде, определяет особые условия соблюдения дисциплины работниками железнодорожного транспорта и меры дисциплинарного воздействия в случае нарушения таких условий.</w:t>
      </w:r>
    </w:p>
    <w:p w:rsidR="00940D64" w:rsidRDefault="00940D64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08.02.1999 N 134)</w:t>
      </w:r>
    </w:p>
    <w:p w:rsidR="00940D64" w:rsidRDefault="00940D64">
      <w:pPr>
        <w:pStyle w:val="ConsPlusNormal"/>
        <w:spacing w:before="220"/>
        <w:ind w:firstLine="540"/>
        <w:jc w:val="both"/>
      </w:pPr>
      <w:bookmarkStart w:id="2" w:name="P62"/>
      <w:bookmarkEnd w:id="2"/>
      <w:r>
        <w:t>3. Настоящее Положение распространяется на всех работников предприятий, учреждений и организаций железнодорожного транспорта, независимо от их организационно - правовой формы и формы собственности, в том числе и на работников центрального аппарата Министерства путей сообщения Российской Федерации (далее именуются - работники), за исключением работников жилищно - коммунального хозяйства и бытового обслуживания, системы рабочего снабжения, общественного питания на железнодорожном транспорте &lt;*&gt;, сельского хозяйства, медико - санитарных учреждений, учебных заведений, научно - исследовательских и проектно - конструкторских организаций, библиотек, методических кабинетов, культурно - просветительных, спортивных и детских учреждений, пансионатов и домов отдыха.</w:t>
      </w:r>
    </w:p>
    <w:p w:rsidR="00940D64" w:rsidRDefault="00940D64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08.02.1999 N 134)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&lt;*&gt; К указанной категории работников не относятся работники вагонов - ресторанов.</w:t>
      </w:r>
    </w:p>
    <w:p w:rsidR="00940D64" w:rsidRDefault="00940D64">
      <w:pPr>
        <w:pStyle w:val="ConsPlusNormal"/>
      </w:pPr>
    </w:p>
    <w:p w:rsidR="00940D64" w:rsidRDefault="00940D64">
      <w:pPr>
        <w:pStyle w:val="ConsPlusNormal"/>
        <w:ind w:firstLine="540"/>
        <w:jc w:val="both"/>
      </w:pPr>
      <w:r>
        <w:lastRenderedPageBreak/>
        <w:t xml:space="preserve">4. Дисциплина работников состоит в соблюдении ими порядка, правил и норм, установленных </w:t>
      </w:r>
      <w:hyperlink r:id="rId3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нормативными актами, применяемыми на железнодорожном транспорте, в выполнении приказов и указаний руководителей предприятий, учреждений и организаций железнодорожного транспорта (далее именуются - руководители), а также обязанностей, предусмотренных трудовыми договорами (контрактами).</w:t>
      </w:r>
    </w:p>
    <w:p w:rsidR="00940D64" w:rsidRDefault="00940D64">
      <w:pPr>
        <w:pStyle w:val="ConsPlusNormal"/>
        <w:jc w:val="both"/>
      </w:pPr>
      <w:r>
        <w:t xml:space="preserve">(в ред. Постановлений Правительства РФ от 25.12.1993 </w:t>
      </w:r>
      <w:hyperlink r:id="rId31" w:history="1">
        <w:r>
          <w:rPr>
            <w:color w:val="0000FF"/>
          </w:rPr>
          <w:t>N 1341,</w:t>
        </w:r>
      </w:hyperlink>
      <w:r>
        <w:t xml:space="preserve"> от 08.02.1999 </w:t>
      </w:r>
      <w:hyperlink r:id="rId32" w:history="1">
        <w:r>
          <w:rPr>
            <w:color w:val="0000FF"/>
          </w:rPr>
          <w:t>N 134)</w:t>
        </w:r>
      </w:hyperlink>
    </w:p>
    <w:p w:rsidR="00940D64" w:rsidRDefault="00940D64">
      <w:pPr>
        <w:pStyle w:val="ConsPlusNormal"/>
        <w:spacing w:before="220"/>
        <w:ind w:firstLine="540"/>
        <w:jc w:val="both"/>
      </w:pPr>
      <w:r>
        <w:t>5. Работник обязан: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а) обеспечивать безопасность движения поездов и маневровой работы, своевременную доставку грузов и пассажиров, соблюдать график движения поездов, сокращать простои подвижного состава;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б) беречь технические средства железнодорожного транспорта (локомотивы, вагоны, путь, средства связи и другие), а также оборудование, материалы и объекты железнодорожного транспорта, обеспечивать сохранность перевозимых грузов, багажа и иного вверенного имущества, принимать меры к предупреждению и пресечению случаев их хищения;</w:t>
      </w:r>
    </w:p>
    <w:p w:rsidR="00940D64" w:rsidRDefault="00940D64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08.02.1999 N 134)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в) выполнять правила и нормы по охране труда, технике безопасности и охране окружающей природной среды;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г) проявлять заботу о пассажирах, обеспечивая высокую культуру их обслуживания;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д) знать и выполнять требования настоящего Положения.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6. Руководитель обязан: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а) правильно организовывать работу подчиненных, четко отдавать приказы и указания и проверять их точное и своевременное исполнение, уделяя особое внимание вопросам организации безопасности движения поездов и маневровой работы, обеспечивать внедрение научной организации труда и управления;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б) обеспечивать соблюдение режима экономии, соблюдение финансовой дисциплины и выполнение договорных обязательств, рациональное и эффективное использование материальных ресурсов, сохранность перевозимых грузов, багажа и иного вверенного имущества, выявлять и устранять причины и условия, способствующие их утрате, порче и хищению;</w:t>
      </w:r>
    </w:p>
    <w:p w:rsidR="00940D64" w:rsidRDefault="00940D64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08.02.1999 N 134)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в) уделять внимание повышению уровня государственной и трудовой дисциплины, добиваться сокращения потерь рабочего времени и текучести кадров, поощрять отличившихся по службе работников и строго взыскивать с нарушителей дисциплины, быть чутким к людям, их нуждам и запросам;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г) подавать пример добросовестного отношения к выполнению служебного долга, а также достойного поведения как на службе, так и вне ее.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7. Руководящий состав и работники, связанные с обслуживанием пассажиров, грузоотправителей и грузополучателей, движением поездов и маневровой работой, получающие форменную одежду на льготных условиях, при исполнении трудовых обязанностей должны быть одеты по форме, если для них не установлена специальная производственная одежда.</w:t>
      </w:r>
    </w:p>
    <w:p w:rsidR="00940D64" w:rsidRDefault="00940D64">
      <w:pPr>
        <w:pStyle w:val="ConsPlusNormal"/>
      </w:pPr>
    </w:p>
    <w:p w:rsidR="00940D64" w:rsidRDefault="00940D64">
      <w:pPr>
        <w:pStyle w:val="ConsPlusNormal"/>
        <w:jc w:val="center"/>
        <w:outlineLvl w:val="1"/>
      </w:pPr>
      <w:r>
        <w:t>II. Поощрения</w:t>
      </w:r>
    </w:p>
    <w:p w:rsidR="00940D64" w:rsidRDefault="00940D64">
      <w:pPr>
        <w:pStyle w:val="ConsPlusNormal"/>
      </w:pPr>
    </w:p>
    <w:p w:rsidR="00940D64" w:rsidRDefault="00940D64">
      <w:pPr>
        <w:pStyle w:val="ConsPlusNormal"/>
        <w:ind w:firstLine="540"/>
        <w:jc w:val="both"/>
      </w:pPr>
      <w:r>
        <w:t xml:space="preserve">8. Работники поощряются за добросовестное выполнение трудовых обязанностей, </w:t>
      </w:r>
      <w:r>
        <w:lastRenderedPageBreak/>
        <w:t>улучшение качества работы, повышение производительности труда, новаторство, инициативу, обеспечение сохранности перевозимых грузов и багажа, бережное отношение к иному вверенному имуществу, продолжительную и безупречную работу.</w:t>
      </w:r>
    </w:p>
    <w:p w:rsidR="00940D64" w:rsidRDefault="00940D64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08.02.1999 N 134)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9. Для работников применяются следующие виды поощрений: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а) объявление благодарности;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б) выдача премии;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в) награждение ценным подарком;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г) награждение Почетной грамотой;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д) присвоение звания лучшего работника по профессии или других званий за успехи в работе с вручением памятного знака и выплатой денежного вознаграждения;</w:t>
      </w:r>
    </w:p>
    <w:p w:rsidR="00940D64" w:rsidRDefault="00940D64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08.02.1999 N 134)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е) поощрения, предусмотренные коллективным договором;</w:t>
      </w:r>
    </w:p>
    <w:p w:rsidR="00940D64" w:rsidRDefault="00940D64">
      <w:pPr>
        <w:pStyle w:val="ConsPlusNormal"/>
        <w:spacing w:before="220"/>
        <w:ind w:firstLine="540"/>
        <w:jc w:val="both"/>
      </w:pPr>
      <w:bookmarkStart w:id="3" w:name="P96"/>
      <w:bookmarkEnd w:id="3"/>
      <w:r>
        <w:t xml:space="preserve">ж) награждение нагрудным </w:t>
      </w:r>
      <w:hyperlink r:id="rId37" w:history="1">
        <w:r>
          <w:rPr>
            <w:color w:val="0000FF"/>
          </w:rPr>
          <w:t>знаком</w:t>
        </w:r>
      </w:hyperlink>
      <w:r>
        <w:t xml:space="preserve"> "Почетному железнодорожнику".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Допускается одновременно применение нескольких видов поощрений.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 xml:space="preserve">10. За особые трудовые заслуги работники представляются в установленном </w:t>
      </w:r>
      <w:hyperlink r:id="rId38" w:history="1">
        <w:r>
          <w:rPr>
            <w:color w:val="0000FF"/>
          </w:rPr>
          <w:t>порядке</w:t>
        </w:r>
      </w:hyperlink>
      <w:r>
        <w:t xml:space="preserve"> к государственным наградам Российской Федерации.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11. Порядок поощрения работников: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а) право объявления благодарности имеет каждый руководитель;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б) объявление благодарности в приказе, выдача премии, награждение ценным подарком, Почетной грамотой производятся руководителем, имеющим право приема на работу данного работника. Руководитель может применять другой вид поощрения, предусмотренный коллективным договором;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 xml:space="preserve">в) присвоение звания лучшего работника по профессии и других званий за успехи в работе производится в установленном </w:t>
      </w:r>
      <w:hyperlink r:id="rId39" w:history="1">
        <w:r>
          <w:rPr>
            <w:color w:val="0000FF"/>
          </w:rPr>
          <w:t>порядке</w:t>
        </w:r>
      </w:hyperlink>
      <w:r>
        <w:t>;</w:t>
      </w:r>
    </w:p>
    <w:p w:rsidR="00940D64" w:rsidRDefault="00940D64">
      <w:pPr>
        <w:pStyle w:val="ConsPlusNormal"/>
        <w:spacing w:before="220"/>
        <w:ind w:firstLine="540"/>
        <w:jc w:val="both"/>
      </w:pPr>
      <w:bookmarkStart w:id="4" w:name="P103"/>
      <w:bookmarkEnd w:id="4"/>
      <w:r>
        <w:t xml:space="preserve">г) награждение нагрудным </w:t>
      </w:r>
      <w:hyperlink r:id="rId40" w:history="1">
        <w:r>
          <w:rPr>
            <w:color w:val="0000FF"/>
          </w:rPr>
          <w:t>знаком</w:t>
        </w:r>
      </w:hyperlink>
      <w:r>
        <w:t xml:space="preserve"> "Почетному железнодорожнику" производится приказом Министра путей сообщения Российской Федерации.</w:t>
      </w:r>
    </w:p>
    <w:p w:rsidR="00940D64" w:rsidRDefault="00940D64">
      <w:pPr>
        <w:pStyle w:val="ConsPlusNormal"/>
        <w:spacing w:before="220"/>
        <w:ind w:firstLine="540"/>
        <w:jc w:val="both"/>
      </w:pPr>
      <w:bookmarkStart w:id="5" w:name="P104"/>
      <w:bookmarkEnd w:id="5"/>
      <w:r>
        <w:t>Перечень должностных лиц, имеющих право поощрять работников ведомственной охраны, устанавливается Министром путей сообщения Российской Федерации.</w:t>
      </w:r>
    </w:p>
    <w:p w:rsidR="00940D64" w:rsidRDefault="00940D64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14.07.2001 N 535)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12. Вышестоящий руководитель пользуется принадлежащим нижестоящему руководителю правом поощрения работников в полном объеме.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13. Поощрения объявляются в приказе и вносятся в трудовую книжку работника.</w:t>
      </w:r>
    </w:p>
    <w:p w:rsidR="00940D64" w:rsidRDefault="00940D64">
      <w:pPr>
        <w:pStyle w:val="ConsPlusNormal"/>
      </w:pPr>
    </w:p>
    <w:p w:rsidR="00940D64" w:rsidRDefault="00940D64">
      <w:pPr>
        <w:pStyle w:val="ConsPlusNormal"/>
        <w:jc w:val="center"/>
        <w:outlineLvl w:val="1"/>
      </w:pPr>
      <w:r>
        <w:t>III. Дисциплинарная ответственность</w:t>
      </w:r>
    </w:p>
    <w:p w:rsidR="00940D64" w:rsidRDefault="00940D64">
      <w:pPr>
        <w:pStyle w:val="ConsPlusNormal"/>
      </w:pPr>
    </w:p>
    <w:p w:rsidR="00940D64" w:rsidRDefault="00940D64">
      <w:pPr>
        <w:pStyle w:val="ConsPlusNormal"/>
        <w:ind w:firstLine="540"/>
        <w:jc w:val="both"/>
      </w:pPr>
      <w:r>
        <w:t xml:space="preserve">14. Виновное нарушение дисциплины работником является дисциплинарным проступком. Дисциплинарным проступком признается также виновное нарушение установленных правил поведения в служебных помещениях, поездах, на территории предприятий, учреждений и </w:t>
      </w:r>
      <w:r>
        <w:lastRenderedPageBreak/>
        <w:t>организаций железнодорожного транспорта, если оно совершено и не при исполнении трудовых обязанностей.</w:t>
      </w:r>
    </w:p>
    <w:p w:rsidR="00940D64" w:rsidRDefault="00940D64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08.02.1999 N 134)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Перечень категорий работников, которые несут дисциплинарную ответственность за нарушение установленных правил поведения не при исполнении трудовых обязанностей, определяется Министерством путей сообщения Российской Федерации по согласованию с Российским профсоюзом железнодорожников и транспортных строителей.</w:t>
      </w:r>
    </w:p>
    <w:p w:rsidR="00940D64" w:rsidRDefault="00940D64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08.02.1999 N 134)</w:t>
      </w:r>
    </w:p>
    <w:p w:rsidR="00940D64" w:rsidRDefault="00940D6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40D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40D64" w:rsidRDefault="00940D64">
            <w:pPr>
              <w:pStyle w:val="ConsPlusNormal"/>
              <w:jc w:val="both"/>
            </w:pPr>
            <w:r>
              <w:rPr>
                <w:color w:val="392C69"/>
              </w:rPr>
              <w:t>Ч. 3 п. 14 признана незаконной (</w:t>
            </w:r>
            <w:hyperlink r:id="rId44" w:history="1">
              <w:r>
                <w:rPr>
                  <w:color w:val="0000FF"/>
                </w:rPr>
                <w:t>Решение</w:t>
              </w:r>
            </w:hyperlink>
            <w:r>
              <w:rPr>
                <w:color w:val="392C69"/>
              </w:rPr>
              <w:t xml:space="preserve"> ВС РФ от 24.05.2002 N ГКПИ 2002-375).</w:t>
            </w:r>
          </w:p>
          <w:p w:rsidR="00940D64" w:rsidRDefault="00940D64">
            <w:pPr>
              <w:pStyle w:val="ConsPlusNormal"/>
              <w:jc w:val="both"/>
            </w:pPr>
            <w:r>
              <w:rPr>
                <w:color w:val="392C69"/>
              </w:rPr>
              <w:t>Данное Решение оставлено без изменения (</w:t>
            </w:r>
            <w:hyperlink r:id="rId45" w:history="1">
              <w:r>
                <w:rPr>
                  <w:color w:val="0000FF"/>
                </w:rPr>
                <w:t>Определение</w:t>
              </w:r>
            </w:hyperlink>
            <w:r>
              <w:rPr>
                <w:color w:val="392C69"/>
              </w:rPr>
              <w:t xml:space="preserve"> ВС РФ от 24.05.2002 N ГКПИ 2002-375).</w:t>
            </w:r>
          </w:p>
        </w:tc>
      </w:tr>
    </w:tbl>
    <w:p w:rsidR="00940D64" w:rsidRDefault="00940D64">
      <w:pPr>
        <w:pStyle w:val="ConsPlusNormal"/>
        <w:spacing w:before="280"/>
        <w:ind w:firstLine="540"/>
        <w:jc w:val="both"/>
      </w:pPr>
      <w:r>
        <w:t xml:space="preserve">За нарушение установленных правил поведения в служебных помещениях, поездах, на территории предприятий, учреждений и организаций железнодорожного транспорта, если оно совершено не при исполнении трудовых обязанностей, могут налагаться дисциплинарные взыскания (кроме увольнения), предусмотренные </w:t>
      </w:r>
      <w:hyperlink r:id="rId4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труде и настоящим Положением.</w:t>
      </w:r>
    </w:p>
    <w:p w:rsidR="00940D64" w:rsidRDefault="00940D64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08.02.1999 N 134)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За каждый дисциплинарный проступок может быть наложено только одно дисциплинарное взыскание.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15. За совершение работником дисциплинарного проступка к нему могут применяться, помимо предусмотренных законодательством Российской Федерации о труде, следующие виды дисциплинарных взысканий:</w:t>
      </w:r>
    </w:p>
    <w:p w:rsidR="00940D64" w:rsidRDefault="00940D6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40D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40D64" w:rsidRDefault="00940D64">
            <w:pPr>
              <w:pStyle w:val="ConsPlusNormal"/>
              <w:jc w:val="both"/>
            </w:pPr>
            <w:r>
              <w:rPr>
                <w:color w:val="392C69"/>
              </w:rPr>
              <w:t xml:space="preserve">Подпункт "а" части 1 пункта 15 признан незаконным </w:t>
            </w:r>
            <w:hyperlink r:id="rId48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 от 28.10.2002 N ГКПИ 2002-1100.</w:t>
            </w:r>
          </w:p>
          <w:p w:rsidR="00940D64" w:rsidRDefault="006E184D">
            <w:pPr>
              <w:pStyle w:val="ConsPlusNormal"/>
              <w:jc w:val="both"/>
            </w:pPr>
            <w:hyperlink r:id="rId49" w:history="1">
              <w:r w:rsidR="00940D64">
                <w:rPr>
                  <w:color w:val="0000FF"/>
                </w:rPr>
                <w:t>Определением</w:t>
              </w:r>
            </w:hyperlink>
            <w:r w:rsidR="00940D64">
              <w:rPr>
                <w:color w:val="392C69"/>
              </w:rPr>
              <w:t xml:space="preserve"> Верховного Суда РФ от 06.02.2003 N КАС 03-23 указанное решение оставлено без изменения.</w:t>
            </w:r>
          </w:p>
        </w:tc>
      </w:tr>
    </w:tbl>
    <w:p w:rsidR="00940D64" w:rsidRDefault="00940D64">
      <w:pPr>
        <w:pStyle w:val="ConsPlusNormal"/>
        <w:spacing w:before="280"/>
        <w:ind w:firstLine="540"/>
        <w:jc w:val="both"/>
      </w:pPr>
      <w:bookmarkStart w:id="6" w:name="P123"/>
      <w:bookmarkEnd w:id="6"/>
      <w:r>
        <w:t xml:space="preserve">а) лишение машиниста свидетельства на право управления локомотивом, мотор - вагонным подвижным составом, специальным самоходным подвижным составом, водителя - удостоверения на право управления дрезиной, помощника машиниста локомотива, мотор - вагонного подвижного состава, специального самоходного подвижного состава - свидетельства помощника машиниста, помощника водителя дрезины - удостоверения помощника водителя на срок до трех месяцев или до одного года, с переводом с согласия работника на другую работу на тот же срок по основаниям и в порядке, предусмотренным </w:t>
      </w:r>
      <w:hyperlink w:anchor="P141" w:history="1">
        <w:r>
          <w:rPr>
            <w:color w:val="0000FF"/>
          </w:rPr>
          <w:t>пунктом 16</w:t>
        </w:r>
      </w:hyperlink>
      <w:r>
        <w:t xml:space="preserve"> настоящего Положения;</w:t>
      </w:r>
    </w:p>
    <w:p w:rsidR="00940D64" w:rsidRDefault="00940D6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08.02.1999 N 134)</w:t>
      </w:r>
    </w:p>
    <w:p w:rsidR="00940D64" w:rsidRDefault="00940D6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40D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40D64" w:rsidRDefault="00940D64">
            <w:pPr>
              <w:pStyle w:val="ConsPlusNormal"/>
              <w:jc w:val="both"/>
            </w:pPr>
            <w:r>
              <w:rPr>
                <w:color w:val="392C69"/>
              </w:rPr>
              <w:t xml:space="preserve">Подпункт "б" части 1 пункта 15 признан незаконным </w:t>
            </w:r>
            <w:hyperlink r:id="rId51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 от 24.05.2002 N ГКПИ 2002-375.</w:t>
            </w:r>
          </w:p>
          <w:p w:rsidR="00940D64" w:rsidRDefault="006E184D">
            <w:pPr>
              <w:pStyle w:val="ConsPlusNormal"/>
              <w:jc w:val="both"/>
            </w:pPr>
            <w:hyperlink r:id="rId52" w:history="1">
              <w:r w:rsidR="00940D64">
                <w:rPr>
                  <w:color w:val="0000FF"/>
                </w:rPr>
                <w:t>Определением</w:t>
              </w:r>
            </w:hyperlink>
            <w:r w:rsidR="00940D64">
              <w:rPr>
                <w:color w:val="392C69"/>
              </w:rPr>
              <w:t xml:space="preserve"> Верховного Суда РФ от 24.05.2002 N ГКПИ 2002-375 указанное решение оставлено без изменения.</w:t>
            </w:r>
          </w:p>
        </w:tc>
      </w:tr>
    </w:tbl>
    <w:p w:rsidR="00940D64" w:rsidRDefault="00940D64">
      <w:pPr>
        <w:pStyle w:val="ConsPlusNormal"/>
        <w:spacing w:before="280"/>
        <w:ind w:firstLine="540"/>
        <w:jc w:val="both"/>
      </w:pPr>
      <w:bookmarkStart w:id="7" w:name="P127"/>
      <w:bookmarkEnd w:id="7"/>
      <w:r>
        <w:t xml:space="preserve">б) освобождение от занимаемой должности, связанной с эксплуатационной работой железных дорог, предприятий промышленного железнодорожного транспорта или иной работой по обеспечению безопасности движения поездов и маневровой работы, сохранности перевозимых грузов, багажа и иного вверенного имущества, законодательства по охране труда, с предоставлением с согласия работника в порядке перевода другой работы по основаниям, </w:t>
      </w:r>
      <w:r>
        <w:lastRenderedPageBreak/>
        <w:t xml:space="preserve">предусмотренным </w:t>
      </w:r>
      <w:hyperlink w:anchor="P148" w:history="1">
        <w:r>
          <w:rPr>
            <w:color w:val="0000FF"/>
          </w:rPr>
          <w:t>пунктом 17</w:t>
        </w:r>
      </w:hyperlink>
      <w:r>
        <w:t xml:space="preserve"> настоящего Положения;</w:t>
      </w:r>
    </w:p>
    <w:p w:rsidR="00940D64" w:rsidRDefault="00940D6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08.02.1999 N 134)</w:t>
      </w:r>
    </w:p>
    <w:p w:rsidR="00940D64" w:rsidRDefault="00940D6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40D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40D64" w:rsidRDefault="00940D64">
            <w:pPr>
              <w:pStyle w:val="ConsPlusNormal"/>
              <w:jc w:val="both"/>
            </w:pPr>
            <w:r>
              <w:rPr>
                <w:color w:val="392C69"/>
              </w:rPr>
              <w:t xml:space="preserve">Подпункт "в" части 1 пункта 15 признан незаконным </w:t>
            </w:r>
            <w:hyperlink r:id="rId54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 от 24.05.2002 N ГКПИ 2002-375.</w:t>
            </w:r>
          </w:p>
          <w:p w:rsidR="00940D64" w:rsidRDefault="006E184D">
            <w:pPr>
              <w:pStyle w:val="ConsPlusNormal"/>
              <w:jc w:val="both"/>
            </w:pPr>
            <w:hyperlink r:id="rId55" w:history="1">
              <w:r w:rsidR="00940D64">
                <w:rPr>
                  <w:color w:val="0000FF"/>
                </w:rPr>
                <w:t>Определением</w:t>
              </w:r>
            </w:hyperlink>
            <w:r w:rsidR="00940D64">
              <w:rPr>
                <w:color w:val="392C69"/>
              </w:rPr>
              <w:t xml:space="preserve"> Верховного Суда РФ от 24.05.2002 N ГКПИ 2002-375 указанное решение оставлено без изменения.</w:t>
            </w:r>
          </w:p>
        </w:tc>
      </w:tr>
    </w:tbl>
    <w:p w:rsidR="00940D64" w:rsidRDefault="00940D64">
      <w:pPr>
        <w:pStyle w:val="ConsPlusNormal"/>
        <w:spacing w:before="280"/>
        <w:ind w:firstLine="540"/>
        <w:jc w:val="both"/>
      </w:pPr>
      <w:bookmarkStart w:id="8" w:name="P131"/>
      <w:bookmarkEnd w:id="8"/>
      <w:r>
        <w:t xml:space="preserve">в) увольнение по основаниям, предусмотренным </w:t>
      </w:r>
      <w:hyperlink w:anchor="P151" w:history="1">
        <w:r>
          <w:rPr>
            <w:color w:val="0000FF"/>
          </w:rPr>
          <w:t>пунктом 18</w:t>
        </w:r>
      </w:hyperlink>
      <w:r>
        <w:t xml:space="preserve"> настоящего Положения.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Не допускается перевод работника в виде дисциплинарного взыскания на такую работу, которая противопоказана ему по состоянию здоровья согласно медицинскому заключению.</w:t>
      </w:r>
    </w:p>
    <w:p w:rsidR="00940D64" w:rsidRDefault="00940D6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40D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40D64" w:rsidRDefault="00940D64">
            <w:pPr>
              <w:pStyle w:val="ConsPlusNormal"/>
              <w:jc w:val="both"/>
            </w:pPr>
            <w:r>
              <w:rPr>
                <w:color w:val="392C69"/>
              </w:rPr>
              <w:t xml:space="preserve">Часть 3 пункта 15 признана незаконной </w:t>
            </w:r>
            <w:hyperlink r:id="rId56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 от 24.05.2002 N ГКПИ 2002-375.</w:t>
            </w:r>
          </w:p>
          <w:p w:rsidR="00940D64" w:rsidRDefault="006E184D">
            <w:pPr>
              <w:pStyle w:val="ConsPlusNormal"/>
              <w:jc w:val="both"/>
            </w:pPr>
            <w:hyperlink r:id="rId57" w:history="1">
              <w:r w:rsidR="00940D64">
                <w:rPr>
                  <w:color w:val="0000FF"/>
                </w:rPr>
                <w:t>Определением</w:t>
              </w:r>
            </w:hyperlink>
            <w:r w:rsidR="00940D64">
              <w:rPr>
                <w:color w:val="392C69"/>
              </w:rPr>
              <w:t xml:space="preserve"> Верховного Суда РФ от 24.05.2002 N ГКПИ 2002-375 указанное решение оставлено без изменения.</w:t>
            </w:r>
          </w:p>
        </w:tc>
      </w:tr>
    </w:tbl>
    <w:p w:rsidR="00940D64" w:rsidRDefault="00940D64">
      <w:pPr>
        <w:pStyle w:val="ConsPlusNormal"/>
        <w:spacing w:before="280"/>
        <w:ind w:firstLine="540"/>
        <w:jc w:val="both"/>
      </w:pPr>
      <w:r>
        <w:t xml:space="preserve">В случае несогласия работника на продолжение работы в новых условиях, возникающих в связи с применением к нему дисциплинарных взысканий, предусмотренных </w:t>
      </w:r>
      <w:hyperlink w:anchor="P123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127" w:history="1">
        <w:r>
          <w:rPr>
            <w:color w:val="0000FF"/>
          </w:rPr>
          <w:t>"б"</w:t>
        </w:r>
      </w:hyperlink>
      <w:r>
        <w:t xml:space="preserve"> настоящего пункта, трудовой договор (контракт) с ним прекращается в соответствии с пунктом 2 </w:t>
      </w:r>
      <w:hyperlink r:id="rId58" w:history="1">
        <w:r>
          <w:rPr>
            <w:color w:val="0000FF"/>
          </w:rPr>
          <w:t>статьи 33</w:t>
        </w:r>
      </w:hyperlink>
      <w:r>
        <w:t xml:space="preserve"> Кодекса законов о труде Российской Федерации.</w:t>
      </w:r>
    </w:p>
    <w:p w:rsidR="00940D64" w:rsidRDefault="00940D64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08.02.1999 N 134)</w:t>
      </w:r>
    </w:p>
    <w:p w:rsidR="00940D64" w:rsidRDefault="00940D6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40D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40D64" w:rsidRDefault="00940D6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40D64" w:rsidRDefault="006E184D">
            <w:pPr>
              <w:pStyle w:val="ConsPlusNormal"/>
              <w:jc w:val="both"/>
            </w:pPr>
            <w:hyperlink r:id="rId60" w:history="1">
              <w:r w:rsidR="00940D64">
                <w:rPr>
                  <w:color w:val="0000FF"/>
                </w:rPr>
                <w:t>Кодекс</w:t>
              </w:r>
            </w:hyperlink>
            <w:r w:rsidR="00940D64">
              <w:rPr>
                <w:color w:val="392C69"/>
              </w:rPr>
              <w:t xml:space="preserve"> законов о труде РСФСР, утвержденный Законом РСФСР 09.12.1971, утратил силу с 1 февраля 2002 года в связи с принятием Трудового </w:t>
            </w:r>
            <w:hyperlink r:id="rId61" w:history="1">
              <w:r w:rsidR="00940D64">
                <w:rPr>
                  <w:color w:val="0000FF"/>
                </w:rPr>
                <w:t>кодекса</w:t>
              </w:r>
            </w:hyperlink>
            <w:r w:rsidR="00940D64">
              <w:rPr>
                <w:color w:val="392C69"/>
              </w:rPr>
              <w:t xml:space="preserve"> РФ от 30.12.2001 N 197-ФЗ. Действующая норма по данному вопросу содержится в </w:t>
            </w:r>
            <w:hyperlink r:id="rId62" w:history="1">
              <w:r w:rsidR="00940D64">
                <w:rPr>
                  <w:color w:val="0000FF"/>
                </w:rPr>
                <w:t>пункте 3 части первой статьи 81</w:t>
              </w:r>
            </w:hyperlink>
            <w:r w:rsidR="00940D64">
              <w:rPr>
                <w:color w:val="392C69"/>
              </w:rPr>
              <w:t xml:space="preserve"> Трудового кодекса РФ.</w:t>
            </w:r>
          </w:p>
        </w:tc>
      </w:tr>
    </w:tbl>
    <w:p w:rsidR="00940D64" w:rsidRDefault="00940D6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40D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40D64" w:rsidRDefault="00940D64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16 признан незаконным </w:t>
            </w:r>
            <w:hyperlink r:id="rId63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 от 28.10.2002 N ГКПИ 2002-1100.</w:t>
            </w:r>
          </w:p>
          <w:p w:rsidR="00940D64" w:rsidRDefault="006E184D">
            <w:pPr>
              <w:pStyle w:val="ConsPlusNormal"/>
              <w:jc w:val="both"/>
            </w:pPr>
            <w:hyperlink r:id="rId64" w:history="1">
              <w:r w:rsidR="00940D64">
                <w:rPr>
                  <w:color w:val="0000FF"/>
                </w:rPr>
                <w:t>Определением</w:t>
              </w:r>
            </w:hyperlink>
            <w:r w:rsidR="00940D64">
              <w:rPr>
                <w:color w:val="392C69"/>
              </w:rPr>
              <w:t xml:space="preserve"> Верховного Суда РФ от 06.02.2003 N КАС 03-23 указанное решение оставлено без изменения.</w:t>
            </w:r>
          </w:p>
        </w:tc>
      </w:tr>
    </w:tbl>
    <w:p w:rsidR="00940D64" w:rsidRDefault="00940D64">
      <w:pPr>
        <w:pStyle w:val="ConsPlusNormal"/>
        <w:spacing w:before="280"/>
        <w:ind w:firstLine="540"/>
        <w:jc w:val="both"/>
      </w:pPr>
      <w:bookmarkStart w:id="9" w:name="P141"/>
      <w:bookmarkEnd w:id="9"/>
      <w:r>
        <w:t>16. Дисциплинарное взыскание в виде лишения машиниста свидетельства на право управления локомотивом, мотор - вагонным подвижным составом, специальным самоходным подвижным составом, водителя - удостоверения на право управления дрезиной, помощника машиниста локомотива, мотор - вагонного подвижного состава, специального самоходного подвижного состава - свидетельства помощника машиниста, помощника водителя дрезины - удостоверения помощника водителя на срок до трех месяцев может быть применено за совершение машинистом, водителем, помощником машиниста, помощником водителя проступка, который создавал угрозу крушения или аварии, жизни и здоровью людей.</w:t>
      </w:r>
    </w:p>
    <w:p w:rsidR="00940D64" w:rsidRDefault="00940D64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08.02.1999 N 134)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В случае совершения проступка, который привел к крушению или аварии, появления на работе в нетрезвом состоянии, в состоянии наркотического или токсического опьянения машинист, водитель моторно - рельсового транспорта несъемного типа и помощник машиниста отстраняются от работы и могут быть лишены свидетельства (удостоверения) на срок до одного года с переводом с согласия работника на другую работу на тот же срок.</w:t>
      </w:r>
    </w:p>
    <w:p w:rsidR="00940D64" w:rsidRDefault="00940D64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08.02.1999 N 134)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</w:t>
      </w:r>
      <w:hyperlink r:id="rId67" w:history="1">
        <w:r>
          <w:rPr>
            <w:color w:val="0000FF"/>
          </w:rPr>
          <w:t>Постановление</w:t>
        </w:r>
      </w:hyperlink>
      <w:r>
        <w:t xml:space="preserve"> Правительства РФ от 23.04.1996 N 526.</w:t>
      </w:r>
    </w:p>
    <w:p w:rsidR="00940D64" w:rsidRDefault="00940D6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40D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40D64" w:rsidRDefault="00940D64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17 признан незаконным </w:t>
            </w:r>
            <w:hyperlink r:id="rId68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 от 24.05.2002 N ГКПИ 2002-375.</w:t>
            </w:r>
          </w:p>
          <w:p w:rsidR="00940D64" w:rsidRDefault="006E184D">
            <w:pPr>
              <w:pStyle w:val="ConsPlusNormal"/>
              <w:jc w:val="both"/>
            </w:pPr>
            <w:hyperlink r:id="rId69" w:history="1">
              <w:r w:rsidR="00940D64">
                <w:rPr>
                  <w:color w:val="0000FF"/>
                </w:rPr>
                <w:t>Определением</w:t>
              </w:r>
            </w:hyperlink>
            <w:r w:rsidR="00940D64">
              <w:rPr>
                <w:color w:val="392C69"/>
              </w:rPr>
              <w:t xml:space="preserve"> Верховного Суда РФ от 24.05.2002 N ГКПИ 2002-375 указанное решение оставлено без изменения.</w:t>
            </w:r>
          </w:p>
        </w:tc>
      </w:tr>
    </w:tbl>
    <w:p w:rsidR="00940D64" w:rsidRDefault="00940D64">
      <w:pPr>
        <w:pStyle w:val="ConsPlusNormal"/>
        <w:spacing w:before="280"/>
        <w:ind w:firstLine="540"/>
        <w:jc w:val="both"/>
      </w:pPr>
      <w:bookmarkStart w:id="10" w:name="P148"/>
      <w:bookmarkEnd w:id="10"/>
      <w:r>
        <w:t xml:space="preserve">17. Дисциплинарное взыскание в виде освобождения от занимаемой должности с предоставлением с согласия работника в порядке перевода другой работы может налагаться на работника за совершение дисциплинарного проступка, создающего угрозу безопасности движения поездов и маневровой работы, жизни и здоровью людей, или за нарушение установленных </w:t>
      </w:r>
      <w:hyperlink r:id="rId70" w:history="1">
        <w:r>
          <w:rPr>
            <w:color w:val="0000FF"/>
          </w:rPr>
          <w:t>правил</w:t>
        </w:r>
      </w:hyperlink>
      <w:r>
        <w:t xml:space="preserve"> перевозки и служебных обязанностей по обслуживанию пассажиров, обеспечению сохранности грузов, багажа и иного вверенного имущества, нарушение </w:t>
      </w:r>
      <w:hyperlink r:id="rId71" w:history="1">
        <w:r>
          <w:rPr>
            <w:color w:val="0000FF"/>
          </w:rPr>
          <w:t>законодательства</w:t>
        </w:r>
      </w:hyperlink>
      <w:r>
        <w:t xml:space="preserve"> по охране труда, повлекшее за собой травмирование или гибель людей.</w:t>
      </w:r>
    </w:p>
    <w:p w:rsidR="00940D64" w:rsidRDefault="00940D64">
      <w:pPr>
        <w:pStyle w:val="ConsPlusNormal"/>
        <w:jc w:val="both"/>
      </w:pPr>
      <w:r>
        <w:t xml:space="preserve">(п. 17 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08.02.1999 N 134)</w:t>
      </w:r>
    </w:p>
    <w:p w:rsidR="00940D64" w:rsidRDefault="00940D6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40D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40D64" w:rsidRDefault="00940D64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18 признан противоречащим закону и недействующим </w:t>
            </w:r>
            <w:hyperlink r:id="rId7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Президиума Верховного Суда РФ от 03.07.2002 N 256пв-01.</w:t>
            </w:r>
          </w:p>
        </w:tc>
      </w:tr>
    </w:tbl>
    <w:p w:rsidR="00940D64" w:rsidRDefault="00940D64">
      <w:pPr>
        <w:pStyle w:val="ConsPlusNormal"/>
        <w:spacing w:before="280"/>
        <w:ind w:firstLine="540"/>
        <w:jc w:val="both"/>
      </w:pPr>
      <w:bookmarkStart w:id="11" w:name="P151"/>
      <w:bookmarkEnd w:id="11"/>
      <w:r>
        <w:t xml:space="preserve">18. Дисциплинарное взыскание в виде увольнения может налагаться, кроме случаев, предусмотренных </w:t>
      </w:r>
      <w:hyperlink r:id="rId7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труде, также за совершение работником грубого нарушения дисциплины, создавшего угрозу безопасности движения поездов, маневровой работы, жизни и здоровью людей или приведшего к нарушению сохранности грузов, багажа и вверенного имущества, неисполнению служебных обязанностей по обслуживанию пассажиров.</w:t>
      </w:r>
    </w:p>
    <w:p w:rsidR="00940D64" w:rsidRDefault="00940D64">
      <w:pPr>
        <w:pStyle w:val="ConsPlusNormal"/>
        <w:jc w:val="both"/>
      </w:pPr>
      <w:r>
        <w:t xml:space="preserve">(в ред. Постановлений Правительства РФ от 25.12.1993 </w:t>
      </w:r>
      <w:hyperlink r:id="rId75" w:history="1">
        <w:r>
          <w:rPr>
            <w:color w:val="0000FF"/>
          </w:rPr>
          <w:t>N 1341,</w:t>
        </w:r>
      </w:hyperlink>
      <w:r>
        <w:t xml:space="preserve"> от 08.02.1999 </w:t>
      </w:r>
      <w:hyperlink r:id="rId76" w:history="1">
        <w:r>
          <w:rPr>
            <w:color w:val="0000FF"/>
          </w:rPr>
          <w:t>N 134)</w:t>
        </w:r>
      </w:hyperlink>
    </w:p>
    <w:p w:rsidR="00940D64" w:rsidRDefault="00940D64">
      <w:pPr>
        <w:pStyle w:val="ConsPlusNormal"/>
        <w:spacing w:before="220"/>
        <w:ind w:firstLine="540"/>
        <w:jc w:val="both"/>
      </w:pPr>
      <w:r>
        <w:t>Перечень грубых нарушений дисциплины, за которые может налагаться указанное дисциплинарное взыскание, и категорий работников, которые могут быть привлечены к этому виду дисциплинарной ответственности, утверждается Министерством путей сообщения Российской Федерации по согласованию с Российским профсоюзом железнодорожников и транспортных строителей.</w:t>
      </w:r>
    </w:p>
    <w:p w:rsidR="00940D64" w:rsidRDefault="00940D64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РФ от 08.02.1999 N 134)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 xml:space="preserve">Увольнение работника производится в порядке, предусмотренном </w:t>
      </w:r>
      <w:hyperlink r:id="rId7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940D64" w:rsidRDefault="00940D64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РФ от 08.02.1999 N 134)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19. Дисциплинарное взыскание может налагать руководитель, имеющий право приема на работу работника, совершившего дисциплинарный проступок.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 xml:space="preserve">Дисциплинарное взыскание, предусмотренное под </w:t>
      </w:r>
      <w:hyperlink w:anchor="P123" w:history="1">
        <w:r>
          <w:rPr>
            <w:color w:val="0000FF"/>
          </w:rPr>
          <w:t>пунктом "а"</w:t>
        </w:r>
      </w:hyperlink>
      <w:r>
        <w:t xml:space="preserve"> пункта 15 настоящего Положения, могут налагать начальники железных дорог, отделений железных дорог, руководители предприятий промышленного железнодорожного транспорта.</w:t>
      </w:r>
    </w:p>
    <w:p w:rsidR="00940D64" w:rsidRDefault="00940D64">
      <w:pPr>
        <w:pStyle w:val="ConsPlusNormal"/>
        <w:jc w:val="both"/>
      </w:pPr>
      <w:r>
        <w:t xml:space="preserve">(в ред. Постановлений Правительства РФ от 25.12.1993 </w:t>
      </w:r>
      <w:hyperlink r:id="rId80" w:history="1">
        <w:r>
          <w:rPr>
            <w:color w:val="0000FF"/>
          </w:rPr>
          <w:t>N 1341,</w:t>
        </w:r>
      </w:hyperlink>
      <w:r>
        <w:t xml:space="preserve"> от 08.02.1999 </w:t>
      </w:r>
      <w:hyperlink r:id="rId81" w:history="1">
        <w:r>
          <w:rPr>
            <w:color w:val="0000FF"/>
          </w:rPr>
          <w:t>N 134)</w:t>
        </w:r>
      </w:hyperlink>
    </w:p>
    <w:p w:rsidR="00940D64" w:rsidRDefault="00940D64">
      <w:pPr>
        <w:pStyle w:val="ConsPlusNormal"/>
        <w:spacing w:before="220"/>
        <w:ind w:firstLine="540"/>
        <w:jc w:val="both"/>
      </w:pPr>
      <w:bookmarkStart w:id="12" w:name="P160"/>
      <w:bookmarkEnd w:id="12"/>
      <w:r>
        <w:t>20. Каждый вышестоящий руководитель может полностью осуществлять дисциплинарные права, принадлежащие нижестоящим руководителям, в отношении работников подчиненных им предприятий, учреждений и организаций.</w:t>
      </w:r>
    </w:p>
    <w:p w:rsidR="00940D64" w:rsidRDefault="00940D64">
      <w:pPr>
        <w:pStyle w:val="ConsPlusNormal"/>
        <w:jc w:val="both"/>
      </w:pPr>
      <w:r>
        <w:t xml:space="preserve">(в ред. Постановлений Правительства РФ от 25.12.1993 </w:t>
      </w:r>
      <w:hyperlink r:id="rId82" w:history="1">
        <w:r>
          <w:rPr>
            <w:color w:val="0000FF"/>
          </w:rPr>
          <w:t>N 1341,</w:t>
        </w:r>
      </w:hyperlink>
      <w:r>
        <w:t xml:space="preserve"> от 08.02.1999 </w:t>
      </w:r>
      <w:hyperlink r:id="rId83" w:history="1">
        <w:r>
          <w:rPr>
            <w:color w:val="0000FF"/>
          </w:rPr>
          <w:t>N 134)</w:t>
        </w:r>
      </w:hyperlink>
    </w:p>
    <w:p w:rsidR="00940D64" w:rsidRDefault="00940D64">
      <w:pPr>
        <w:pStyle w:val="ConsPlusNormal"/>
        <w:spacing w:before="220"/>
        <w:ind w:firstLine="540"/>
        <w:jc w:val="both"/>
      </w:pPr>
      <w:bookmarkStart w:id="13" w:name="P162"/>
      <w:bookmarkEnd w:id="13"/>
      <w:r>
        <w:t xml:space="preserve">21. Министр путей сообщения Российской Федерации, заместители Министра, руководители департаментов Министерства путей сообщения Российской Федерации, начальники железных дорог, отделений железных дорог, руководители предприятий, учреждений и организаций </w:t>
      </w:r>
      <w:r>
        <w:lastRenderedPageBreak/>
        <w:t>железнодорожного транспорта могут налагать дисциплинарные взыскания в виде замечания, выговора, строгого выговора и на тех подчиненных им работников, которые назначаются на должность вышестоящими органами.</w:t>
      </w:r>
    </w:p>
    <w:p w:rsidR="00940D64" w:rsidRDefault="00940D64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РФ от 08.02.1999 N 134)</w:t>
      </w:r>
    </w:p>
    <w:p w:rsidR="00940D64" w:rsidRDefault="00940D64">
      <w:pPr>
        <w:pStyle w:val="ConsPlusNormal"/>
        <w:spacing w:before="220"/>
        <w:ind w:firstLine="540"/>
        <w:jc w:val="both"/>
      </w:pPr>
      <w:bookmarkStart w:id="14" w:name="P164"/>
      <w:bookmarkEnd w:id="14"/>
      <w:r>
        <w:t>Заместители Министра путей сообщения Российской Федерации могут налагать все виды дисциплинарных взысканий, кроме освобождения от занимаемой должности и увольнения работников, назначаемых Министром.</w:t>
      </w:r>
    </w:p>
    <w:p w:rsidR="00940D64" w:rsidRDefault="00940D64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25.12.1993 N 1341)</w:t>
      </w:r>
    </w:p>
    <w:p w:rsidR="00940D64" w:rsidRDefault="00940D64">
      <w:pPr>
        <w:pStyle w:val="ConsPlusNormal"/>
        <w:spacing w:before="220"/>
        <w:ind w:firstLine="540"/>
        <w:jc w:val="both"/>
      </w:pPr>
      <w:bookmarkStart w:id="15" w:name="P166"/>
      <w:bookmarkEnd w:id="15"/>
      <w:r>
        <w:t>Заместители начальника железной дороги могут налагать дисциплинарные взыскания в виде замечания, выговора, строгого выговора на работников предприятий, учреждений и организаций по подведомственным отраслям хозяйства.</w:t>
      </w:r>
    </w:p>
    <w:p w:rsidR="00940D64" w:rsidRDefault="00940D64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РФ от 08.02.1999 N 134)</w:t>
      </w:r>
    </w:p>
    <w:p w:rsidR="00940D64" w:rsidRDefault="00940D64">
      <w:pPr>
        <w:pStyle w:val="ConsPlusNormal"/>
        <w:spacing w:before="220"/>
        <w:ind w:firstLine="540"/>
        <w:jc w:val="both"/>
      </w:pPr>
      <w:bookmarkStart w:id="16" w:name="P168"/>
      <w:bookmarkEnd w:id="16"/>
      <w:r>
        <w:t>Начальник железнодорожной станции может налагать дисциплинарные взыскания в виде замечания, выговора, строгого выговора на работников (независимо от их подчиненности) предприятий, учреждений и организаций железнодорожного транспорта, работающих на территории станции, в случае невыполнения ими данного начальником станции распоряжения по вопросам, связанным с обеспечением нормальной работы станции, с последующим уведомлением об этом соответствующих руководителей.</w:t>
      </w:r>
    </w:p>
    <w:p w:rsidR="00940D64" w:rsidRDefault="00940D64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РФ от 08.02.1999 N 134)</w:t>
      </w:r>
    </w:p>
    <w:p w:rsidR="00940D64" w:rsidRDefault="00940D64">
      <w:pPr>
        <w:pStyle w:val="ConsPlusNormal"/>
        <w:spacing w:before="220"/>
        <w:ind w:firstLine="540"/>
        <w:jc w:val="both"/>
      </w:pPr>
      <w:bookmarkStart w:id="17" w:name="P170"/>
      <w:bookmarkEnd w:id="17"/>
      <w:r>
        <w:t>Перечень должностных лиц, имеющих право налагать дисциплинарные взыскания на работников ведомственной охраны Министерства путей сообщения Российской Федерации, устанавливается Министром путей сообщения Российской Федерации.</w:t>
      </w:r>
    </w:p>
    <w:p w:rsidR="00940D64" w:rsidRDefault="00940D64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РФ от 14.07.2001 N 535)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Без соответствующего воздействия руководителя не должен оставаться ни один дисциплинарный проступок.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 xml:space="preserve">Руководитель, не использующий или превысивший предоставленные ему дисциплинарные права, несет за это ответственность в установленном </w:t>
      </w:r>
      <w:hyperlink r:id="rId89" w:history="1">
        <w:r>
          <w:rPr>
            <w:color w:val="0000FF"/>
          </w:rPr>
          <w:t>порядке</w:t>
        </w:r>
      </w:hyperlink>
      <w:r>
        <w:t>.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22. Работник, совершивший проступок, угрожающий безопасности движения поездов и маневровой работы, жизни и здоровью людей, отстраняется от работы на этот рабочий день (смену) должностным лицом, осуществляющим распорядительные или контрольно - инспекторские функции на данном участке, с немедленным уведомлением об этом соответствующего руководителя. В уведомлении должны быть подробно изложены причины и обстоятельства, вызвавшие отстранение от работы.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 xml:space="preserve">Отстранение от работы без достаточных оснований влечет за собой ответственность виновного должностного лица в установленном </w:t>
      </w:r>
      <w:hyperlink r:id="rId90" w:history="1">
        <w:r>
          <w:rPr>
            <w:color w:val="0000FF"/>
          </w:rPr>
          <w:t>порядке</w:t>
        </w:r>
      </w:hyperlink>
      <w:r>
        <w:t>.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23. В отсутствие соответствующих руководителей дисциплинарные взыскания могут применяться должностными лицами, официально исполняющими их обязанности.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24. До применения дисциплинарного взыскания руководитель обязан всесторонне и объективно разобраться в причинах и мотивах допущенного проступка, предварительно затребовав от работника, совершившего его, письменное объяснение.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Отказ от дачи объяснения не освобождает виновного работника от дисциплинарной ответственности.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Дисциплинарное взыскание должно соответствовать тяжести совершенного проступка, обстоятельствам, при которых он совершен, степени вины работника.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lastRenderedPageBreak/>
        <w:t>При определении вида дисциплинарного взыскания руководитель должен учитывать характер данного проступка, причиненный им вред, обстоятельства, при которых он совершен, а также предшествующую службу работника, совершившего проступок.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При наложении дисциплинарного взыскания руководитель должен соблюдать правила служебной этики и не допускать унижения личного достоинства подчиненного.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25. Применение дисциплинарного взыскания не освобождает работника, совершившего проступок, от иной ответственности, предусмотренной законодательством Российской Федерации.</w:t>
      </w:r>
    </w:p>
    <w:p w:rsidR="00940D64" w:rsidRDefault="00940D64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РФ от 08.02.1999 N 134)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Дисциплинарное взыскание может сочетаться с лишением в установленном порядке премий, вознаграждения по итогам работы за год и другими мерами, предусмотренными законодательством Российской Федерации и коллективным договором.</w:t>
      </w:r>
    </w:p>
    <w:p w:rsidR="00940D64" w:rsidRDefault="00940D64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Правительства РФ от 08.02.1999 N 134)</w:t>
      </w:r>
    </w:p>
    <w:p w:rsidR="00940D64" w:rsidRDefault="00940D6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40D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40D64" w:rsidRDefault="00940D64">
            <w:pPr>
              <w:pStyle w:val="ConsPlusNormal"/>
              <w:jc w:val="both"/>
            </w:pPr>
            <w:r>
              <w:rPr>
                <w:color w:val="392C69"/>
              </w:rPr>
              <w:t xml:space="preserve">Часть 1 пункта 26 признана незаконной </w:t>
            </w:r>
            <w:hyperlink r:id="rId93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 от 24.05.2002 N ГКПИ 2002-375.</w:t>
            </w:r>
          </w:p>
          <w:p w:rsidR="00940D64" w:rsidRDefault="006E184D">
            <w:pPr>
              <w:pStyle w:val="ConsPlusNormal"/>
              <w:jc w:val="both"/>
            </w:pPr>
            <w:hyperlink r:id="rId94" w:history="1">
              <w:r w:rsidR="00940D64">
                <w:rPr>
                  <w:color w:val="0000FF"/>
                </w:rPr>
                <w:t>Определением</w:t>
              </w:r>
            </w:hyperlink>
            <w:r w:rsidR="00940D64">
              <w:rPr>
                <w:color w:val="392C69"/>
              </w:rPr>
              <w:t xml:space="preserve"> Верховного Суда РФ от 05.11.2002 N ГКПИ 2002-375 разъяснено, что часть 1 пункта 26 признана незаконной в части слов: "...времени нахождения работника в пути следования в пассажирских или грузовых поездах..., а также времени использования работником суммированных дней отдыха".</w:t>
            </w:r>
          </w:p>
          <w:p w:rsidR="00940D64" w:rsidRDefault="006E184D">
            <w:pPr>
              <w:pStyle w:val="ConsPlusNormal"/>
              <w:jc w:val="both"/>
            </w:pPr>
            <w:hyperlink r:id="rId95" w:history="1">
              <w:r w:rsidR="00940D64">
                <w:rPr>
                  <w:color w:val="0000FF"/>
                </w:rPr>
                <w:t>Определением</w:t>
              </w:r>
            </w:hyperlink>
            <w:r w:rsidR="00940D64">
              <w:rPr>
                <w:color w:val="392C69"/>
              </w:rPr>
              <w:t xml:space="preserve"> Верховного Суда РФ от 24.05.2002 N ГКПИ 2002-375 указанное решение оставлено без изменения.</w:t>
            </w:r>
          </w:p>
        </w:tc>
      </w:tr>
    </w:tbl>
    <w:p w:rsidR="00940D64" w:rsidRDefault="00940D64">
      <w:pPr>
        <w:pStyle w:val="ConsPlusNormal"/>
        <w:spacing w:before="280"/>
        <w:ind w:firstLine="540"/>
        <w:jc w:val="both"/>
      </w:pPr>
      <w:r>
        <w:t>26. Дисциплинарное взыскание налагается не позднее одного месяца со дня обнаружения проступка, не считая времени нахождения работника в пути следования в пассажирских или грузовых поездах, времени болезни, пребывания в отпуске, а также времени использования работником суммированных дней отдыха.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В случае передачи материалов в органы дознания или предварительного следствия, а также на рассмотрение трудового коллектива дисциплинарное взыскание налагается не позднее одного месяца со дня отказа в возбуждении или прекращения уголовного дела либо вынесения трудовым коллективом решения о постановке перед соответствующим руководителем вопроса о применении дисциплинарного взыскания.</w:t>
      </w:r>
    </w:p>
    <w:p w:rsidR="00940D64" w:rsidRDefault="00940D64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25.12.1993 N 1341)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Во всех случаях дисциплинарное взыскание не может налагаться позднее шести месяцев, а по результатам ревизии финансово - хозяйственной деятельности - не позднее двух лет со дня совершения проступка. В этот срок не включается время производства по делу в уголовном порядке.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27. Вышестоящий руководитель в пределах предоставленных ему полномочий имеет право отменить, смягчить или усилить дисциплинарное взыскание, наложенное нижестоящим руководителем, если найдет достаточные основания для такого решения.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Усиление дисциплинарного взыскания не допускается, если вопрос о взыскании рассматривается в связи с обращением виновного работника.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 xml:space="preserve">28. Работник в течение трех месяцев со дня ознакомления с приказом о наложении на него дисциплинарного взыскания и в месячный срок со дня вручения приказа об увольнении может обжаловать такие приказы в установленном </w:t>
      </w:r>
      <w:hyperlink r:id="rId97" w:history="1">
        <w:r>
          <w:rPr>
            <w:color w:val="0000FF"/>
          </w:rPr>
          <w:t>порядке</w:t>
        </w:r>
      </w:hyperlink>
      <w:r>
        <w:t>.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lastRenderedPageBreak/>
        <w:t>Обжалование не приостанавливает исполнения приказа о наложении на работника дисциплинарного взыскания.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 xml:space="preserve">29. Если работник в течение года со дня применения дисциплинарного взыскания не подвергался новому дисциплинарному взысканию, он считается не подвергавшимся дисциплинарному взысканию, однако это не влечет за собой восстановления в должности работников, освобожденных от занимаемой должности или уволенных в соответствии с </w:t>
      </w:r>
      <w:hyperlink w:anchor="P127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131" w:history="1">
        <w:r>
          <w:rPr>
            <w:color w:val="0000FF"/>
          </w:rPr>
          <w:t>"в"</w:t>
        </w:r>
      </w:hyperlink>
      <w:r>
        <w:t xml:space="preserve"> пункта 15 настоящего Положения.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>Если работник не допустил нового нарушения трудовой дисциплины и проявил добросовестное отношение к труду, наложенное на него дисциплинарное взыскание может быть снято до истечения года.</w:t>
      </w:r>
    </w:p>
    <w:p w:rsidR="00940D64" w:rsidRDefault="00940D6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40D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40D64" w:rsidRDefault="00940D64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 3 пункта 29 признан недействующим со дня вступления решения суда в законную силу </w:t>
            </w:r>
            <w:hyperlink r:id="rId98" w:history="1">
              <w:r>
                <w:rPr>
                  <w:color w:val="0000FF"/>
                </w:rPr>
                <w:t>(решение</w:t>
              </w:r>
            </w:hyperlink>
            <w:r>
              <w:rPr>
                <w:color w:val="392C69"/>
              </w:rPr>
              <w:t xml:space="preserve"> Верховного Суда РФ от 07.07.2003 N ГКПИ 03-624).</w:t>
            </w:r>
          </w:p>
          <w:p w:rsidR="00940D64" w:rsidRDefault="006E184D">
            <w:pPr>
              <w:pStyle w:val="ConsPlusNormal"/>
              <w:jc w:val="both"/>
            </w:pPr>
            <w:hyperlink r:id="rId99" w:history="1">
              <w:r w:rsidR="00940D64">
                <w:rPr>
                  <w:color w:val="0000FF"/>
                </w:rPr>
                <w:t>Определением</w:t>
              </w:r>
            </w:hyperlink>
            <w:r w:rsidR="00940D64">
              <w:rPr>
                <w:color w:val="392C69"/>
              </w:rPr>
              <w:t xml:space="preserve"> Верховного Суда РФ от 18.09.2003 N КАС 03-414 указанное </w:t>
            </w:r>
            <w:hyperlink r:id="rId100" w:history="1">
              <w:r w:rsidR="00940D64">
                <w:rPr>
                  <w:color w:val="0000FF"/>
                </w:rPr>
                <w:t>решение</w:t>
              </w:r>
            </w:hyperlink>
            <w:r w:rsidR="00940D64">
              <w:rPr>
                <w:color w:val="392C69"/>
              </w:rPr>
              <w:t xml:space="preserve"> оставлено без изменения.</w:t>
            </w:r>
          </w:p>
        </w:tc>
      </w:tr>
    </w:tbl>
    <w:p w:rsidR="00940D64" w:rsidRDefault="00940D64">
      <w:pPr>
        <w:pStyle w:val="ConsPlusNormal"/>
        <w:spacing w:before="280"/>
        <w:ind w:firstLine="540"/>
        <w:jc w:val="both"/>
      </w:pPr>
      <w:r>
        <w:t xml:space="preserve">Перед восстановлением работника на работе, связанной с движением поездов и маневровой работой, он должен выдержать установленные испытания. В том случае, если работник дважды не выдержит эти испытания, он переводится с его согласия на другую работу, а при отказе от перевода может быть уволен в соответствии с пунктом 2 </w:t>
      </w:r>
      <w:hyperlink r:id="rId101" w:history="1">
        <w:r>
          <w:rPr>
            <w:color w:val="0000FF"/>
          </w:rPr>
          <w:t>статьи 33</w:t>
        </w:r>
      </w:hyperlink>
      <w:r>
        <w:t xml:space="preserve"> Кодекса законов о труде Российской Федерации. Испытания не проводятся, если перерыв в работе, связанной с движением поездов и маневровой работой, не превысил трех месяцев.</w:t>
      </w:r>
    </w:p>
    <w:p w:rsidR="00940D64" w:rsidRDefault="00940D64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Правительства РФ от 08.02.1999 N 134)</w:t>
      </w:r>
    </w:p>
    <w:p w:rsidR="00940D64" w:rsidRDefault="00940D6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40D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40D64" w:rsidRDefault="00940D6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40D64" w:rsidRDefault="006E184D">
            <w:pPr>
              <w:pStyle w:val="ConsPlusNormal"/>
              <w:jc w:val="both"/>
            </w:pPr>
            <w:hyperlink r:id="rId103" w:history="1">
              <w:r w:rsidR="00940D64">
                <w:rPr>
                  <w:color w:val="0000FF"/>
                </w:rPr>
                <w:t>Кодекс</w:t>
              </w:r>
            </w:hyperlink>
            <w:r w:rsidR="00940D64">
              <w:rPr>
                <w:color w:val="392C69"/>
              </w:rPr>
              <w:t xml:space="preserve"> законов о труде РСФСР, утвержденный Законом РСФСР 09.12.1971, утратил силу с 1 февраля 2002 года в связи с принятием Трудового </w:t>
            </w:r>
            <w:hyperlink r:id="rId104" w:history="1">
              <w:r w:rsidR="00940D64">
                <w:rPr>
                  <w:color w:val="0000FF"/>
                </w:rPr>
                <w:t>кодекса</w:t>
              </w:r>
            </w:hyperlink>
            <w:r w:rsidR="00940D64">
              <w:rPr>
                <w:color w:val="392C69"/>
              </w:rPr>
              <w:t xml:space="preserve"> РФ от 30.12.2001 N 197-ФЗ. Действующая норма по данному вопросу содержится в </w:t>
            </w:r>
            <w:hyperlink r:id="rId105" w:history="1">
              <w:r w:rsidR="00940D64">
                <w:rPr>
                  <w:color w:val="0000FF"/>
                </w:rPr>
                <w:t>пункте 3 части первой статьи 81</w:t>
              </w:r>
            </w:hyperlink>
            <w:r w:rsidR="00940D64">
              <w:rPr>
                <w:color w:val="392C69"/>
              </w:rPr>
              <w:t xml:space="preserve"> Трудового кодекса РФ.</w:t>
            </w:r>
          </w:p>
        </w:tc>
      </w:tr>
    </w:tbl>
    <w:p w:rsidR="00940D64" w:rsidRDefault="00940D64">
      <w:pPr>
        <w:pStyle w:val="ConsPlusNormal"/>
        <w:spacing w:before="280"/>
        <w:ind w:firstLine="540"/>
        <w:jc w:val="both"/>
      </w:pPr>
      <w:r>
        <w:t>30. Трудовые споры работников по вопросам наложения дисциплинарных взысканий рассматриваются комиссиями по трудовым спорам и районными (городскими) народными судами.</w:t>
      </w:r>
    </w:p>
    <w:p w:rsidR="00940D64" w:rsidRDefault="00940D64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25.12.1993 N 1341)</w:t>
      </w:r>
    </w:p>
    <w:p w:rsidR="00940D64" w:rsidRDefault="00940D64">
      <w:pPr>
        <w:pStyle w:val="ConsPlusNormal"/>
        <w:spacing w:before="220"/>
        <w:ind w:firstLine="540"/>
        <w:jc w:val="both"/>
      </w:pPr>
      <w:r>
        <w:t xml:space="preserve">Дисциплинарное взыскание, наложенное на работника в порядке, предусмотренном </w:t>
      </w:r>
      <w:hyperlink w:anchor="P131" w:history="1">
        <w:r>
          <w:rPr>
            <w:color w:val="0000FF"/>
          </w:rPr>
          <w:t>подпунктом "в"</w:t>
        </w:r>
      </w:hyperlink>
      <w:r>
        <w:t xml:space="preserve"> пункта 15 настоящего Положения, может быть обжаловано непосредственно в районный (городской) народный суд.</w:t>
      </w:r>
    </w:p>
    <w:p w:rsidR="00940D64" w:rsidRDefault="00940D64">
      <w:pPr>
        <w:pStyle w:val="ConsPlusNormal"/>
      </w:pPr>
    </w:p>
    <w:p w:rsidR="00940D64" w:rsidRDefault="00940D64">
      <w:pPr>
        <w:pStyle w:val="ConsPlusNormal"/>
      </w:pPr>
    </w:p>
    <w:p w:rsidR="00940D64" w:rsidRDefault="00940D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3776" w:rsidRDefault="00FA3776"/>
    <w:sectPr w:rsidR="00FA3776" w:rsidSect="004C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64"/>
    <w:rsid w:val="006E184D"/>
    <w:rsid w:val="00940D64"/>
    <w:rsid w:val="00FA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40421-3403-40C4-9B77-2F4F5558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0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0D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69BF8DA1C26EB4371D36ACAC3B920BD1A49170B523A3DE005C8CBCB2C7DA1E15A3DAAAB3906DA89E532C200852527325B5C9DD539EFAFW4G0H" TargetMode="External"/><Relationship Id="rId21" Type="http://schemas.openxmlformats.org/officeDocument/2006/relationships/hyperlink" Target="consultantplus://offline/ref=569BF8DA1C26EB4371D36ACAC3B920BD1C4A1C08533A3DE005C8CBCB2C7DA1E15A3DAAAB3906D889E532C200852527325B5C9DD539EFAFW4G0H" TargetMode="External"/><Relationship Id="rId42" Type="http://schemas.openxmlformats.org/officeDocument/2006/relationships/hyperlink" Target="consultantplus://offline/ref=569BF8DA1C26EB4371D36ACAC3B920BD1A49170B523A3DE005C8CBCB2C7DA1E15A3DAAAB3906D988E532C200852527325B5C9DD539EFAFW4G0H" TargetMode="External"/><Relationship Id="rId47" Type="http://schemas.openxmlformats.org/officeDocument/2006/relationships/hyperlink" Target="consultantplus://offline/ref=569BF8DA1C26EB4371D36ACAC3B920BD1A49170B523A3DE005C8CBCB2C7DA1E15A3DAAAB3906D988E532C200852527325B5C9DD539EFAFW4G0H" TargetMode="External"/><Relationship Id="rId63" Type="http://schemas.openxmlformats.org/officeDocument/2006/relationships/hyperlink" Target="consultantplus://offline/ref=569BF8DA1C26EB4371D36ACAC3B920BD1C4A1C08533A3DE005C8CBCB2C7DA1E15A3DAAAB3906D88AE532C200852527325B5C9DD539EFAFW4G0H" TargetMode="External"/><Relationship Id="rId68" Type="http://schemas.openxmlformats.org/officeDocument/2006/relationships/hyperlink" Target="consultantplus://offline/ref=569BF8DA1C26EB4371D36ACAC3B920BD1B411B0F523A3DE005C8CBCB2C7DA1E15A3DAAAB3906DE8CE532C200852527325B5C9DD539EFAFW4G0H" TargetMode="External"/><Relationship Id="rId84" Type="http://schemas.openxmlformats.org/officeDocument/2006/relationships/hyperlink" Target="consultantplus://offline/ref=569BF8DA1C26EB4371D36ACAC3B920BD1A49170B523A3DE005C8CBCB2C7DA1E15A3DAAAB3906DF88E532C200852527325B5C9DD539EFAFW4G0H" TargetMode="External"/><Relationship Id="rId89" Type="http://schemas.openxmlformats.org/officeDocument/2006/relationships/hyperlink" Target="consultantplus://offline/ref=569BF8DA1C26EB4371D36ACAC3B920BD1B401F0A533360EA0D91C7C92B72FEF65D74A6AA3D05D983BA37D711DD2A2C25455887C93BEDWAGCH" TargetMode="External"/><Relationship Id="rId7" Type="http://schemas.openxmlformats.org/officeDocument/2006/relationships/hyperlink" Target="consultantplus://offline/ref=569BF8DA1C26EB4371D36ACAC3B920BD1B4A1B0A523A3DE005C8CBCB2C7DA1E15A3DAAAB3906DB8DE532C200852527325B5C9DD539EFAFW4G0H" TargetMode="External"/><Relationship Id="rId71" Type="http://schemas.openxmlformats.org/officeDocument/2006/relationships/hyperlink" Target="consultantplus://offline/ref=569BF8DA1C26EB4371D36ACAC3B920BD1B401F0A533360EA0D91C7C92B72FEF65D74A6AA3907D98CE96DC715947D28394C4299CF25EDAD43W4G9H" TargetMode="External"/><Relationship Id="rId92" Type="http://schemas.openxmlformats.org/officeDocument/2006/relationships/hyperlink" Target="consultantplus://offline/ref=569BF8DA1C26EB4371D36ACAC3B920BD1A49170B523A3DE005C8CBCB2C7DA1E15A3DAAAB3906DF8AE532C200852527325B5C9DD539EFAFW4G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9BF8DA1C26EB4371D36ACAC3B920BD19481F095E3A3DE005C8CBCB2C7DA1E15A3DAAAB3906DB8DE532C200852527325B5C9DD539EFAFW4G0H" TargetMode="External"/><Relationship Id="rId29" Type="http://schemas.openxmlformats.org/officeDocument/2006/relationships/hyperlink" Target="consultantplus://offline/ref=569BF8DA1C26EB4371D36ACAC3B920BD1A49170B523A3DE005C8CBCB2C7DA1E15A3DAAAB3906DA8BE532C200852527325B5C9DD539EFAFW4G0H" TargetMode="External"/><Relationship Id="rId107" Type="http://schemas.openxmlformats.org/officeDocument/2006/relationships/fontTable" Target="fontTable.xml"/><Relationship Id="rId11" Type="http://schemas.openxmlformats.org/officeDocument/2006/relationships/hyperlink" Target="consultantplus://offline/ref=569BF8DA1C26EB4371D36ACAC3B920BD1C48170E553A3DE005C8CBCB2C7DA1E15A3DAAAB3906D988E532C200852527325B5C9DD539EFAFW4G0H" TargetMode="External"/><Relationship Id="rId24" Type="http://schemas.openxmlformats.org/officeDocument/2006/relationships/hyperlink" Target="consultantplus://offline/ref=569BF8DA1C26EB4371D36ACAC3B920BD1C4C1806513A3DE005C8CBCB2C7DA1E15A3DAAAB3906D88EE532C200852527325B5C9DD539EFAFW4G0H" TargetMode="External"/><Relationship Id="rId32" Type="http://schemas.openxmlformats.org/officeDocument/2006/relationships/hyperlink" Target="consultantplus://offline/ref=569BF8DA1C26EB4371D36ACAC3B920BD1A49170B523A3DE005C8CBCB2C7DA1E15A3DAAAB3906DA8CE532C200852527325B5C9DD539EFAFW4G0H" TargetMode="External"/><Relationship Id="rId37" Type="http://schemas.openxmlformats.org/officeDocument/2006/relationships/hyperlink" Target="consultantplus://offline/ref=569BF8DA1C26EB4371D36ACAC3B920BD1B4E1808503360EA0D91C7C92B72FEF65D74A6AA3906DD8CE86DC715947D28394C4299CF25EDAD43W4G9H" TargetMode="External"/><Relationship Id="rId40" Type="http://schemas.openxmlformats.org/officeDocument/2006/relationships/hyperlink" Target="consultantplus://offline/ref=569BF8DA1C26EB4371D36ACAC3B920BD1B4E1808503360EA0D91C7C92B72FEF65D74A6AA3906DD8CE86DC715947D28394C4299CF25EDAD43W4G9H" TargetMode="External"/><Relationship Id="rId45" Type="http://schemas.openxmlformats.org/officeDocument/2006/relationships/hyperlink" Target="consultantplus://offline/ref=569BF8DA1C26EB4371D36ACAC3B920BD1C401E085F3A3DE005C8CBCB2C7DA1E15A3DAAAB3906DF8CE532C200852527325B5C9DD539EFAFW4G0H" TargetMode="External"/><Relationship Id="rId53" Type="http://schemas.openxmlformats.org/officeDocument/2006/relationships/hyperlink" Target="consultantplus://offline/ref=569BF8DA1C26EB4371D36ACAC3B920BD1A49170B523A3DE005C8CBCB2C7DA1E15A3DAAAB3906D98CE532C200852527325B5C9DD539EFAFW4G0H" TargetMode="External"/><Relationship Id="rId58" Type="http://schemas.openxmlformats.org/officeDocument/2006/relationships/hyperlink" Target="consultantplus://offline/ref=569BF8DA1C26EB4371D36ACAC3B920BD1B4A1A0A513A3DE005C8CBCB2C7DA1E15A3DAAAB3907D988E532C200852527325B5C9DD539EFAFW4G0H" TargetMode="External"/><Relationship Id="rId66" Type="http://schemas.openxmlformats.org/officeDocument/2006/relationships/hyperlink" Target="consultantplus://offline/ref=569BF8DA1C26EB4371D36ACAC3B920BD1A49170B523A3DE005C8CBCB2C7DA1E15A3DAAAB3906D889E532C200852527325B5C9DD539EFAFW4G0H" TargetMode="External"/><Relationship Id="rId74" Type="http://schemas.openxmlformats.org/officeDocument/2006/relationships/hyperlink" Target="consultantplus://offline/ref=569BF8DA1C26EB4371D36ACAC3B920BD1B401F0A533360EA0D91C7C92B72FEF65D74A6AA3907DA80ED6DC715947D28394C4299CF25EDAD43W4G9H" TargetMode="External"/><Relationship Id="rId79" Type="http://schemas.openxmlformats.org/officeDocument/2006/relationships/hyperlink" Target="consultantplus://offline/ref=569BF8DA1C26EB4371D36ACAC3B920BD1A49170B523A3DE005C8CBCB2C7DA1E15A3DAAAB3906D88DE532C200852527325B5C9DD539EFAFW4G0H" TargetMode="External"/><Relationship Id="rId87" Type="http://schemas.openxmlformats.org/officeDocument/2006/relationships/hyperlink" Target="consultantplus://offline/ref=569BF8DA1C26EB4371D36ACAC3B920BD1A49170B523A3DE005C8CBCB2C7DA1E15A3DAAAB3906DF89E532C200852527325B5C9DD539EFAFW4G0H" TargetMode="External"/><Relationship Id="rId102" Type="http://schemas.openxmlformats.org/officeDocument/2006/relationships/hyperlink" Target="consultantplus://offline/ref=569BF8DA1C26EB4371D36ACAC3B920BD1A49170B523A3DE005C8CBCB2C7DA1E15A3DAAAB3906DF8BE532C200852527325B5C9DD539EFAFW4G0H" TargetMode="External"/><Relationship Id="rId5" Type="http://schemas.openxmlformats.org/officeDocument/2006/relationships/hyperlink" Target="consultantplus://offline/ref=569BF8DA1C26EB4371D36ACAC3B920BD19481F095E3A3DE005C8CBCB2C7DA1E15A3DAAAB3906DB8DE532C200852527325B5C9DD539EFAFW4G0H" TargetMode="External"/><Relationship Id="rId61" Type="http://schemas.openxmlformats.org/officeDocument/2006/relationships/hyperlink" Target="consultantplus://offline/ref=569BF8DA1C26EB4371D36ACAC3B920BD1B401F0A533360EA0D91C7C92B72FEF65D74A6AA3904D889E96DC715947D28394C4299CF25EDAD43W4G9H" TargetMode="External"/><Relationship Id="rId82" Type="http://schemas.openxmlformats.org/officeDocument/2006/relationships/hyperlink" Target="consultantplus://offline/ref=569BF8DA1C26EB4371D36ACAC3B920BD1D411B0B513A3DE005C8CBCB2C7DA1E15A3DAAAB3906DA8AE532C200852527325B5C9DD539EFAFW4G0H" TargetMode="External"/><Relationship Id="rId90" Type="http://schemas.openxmlformats.org/officeDocument/2006/relationships/hyperlink" Target="consultantplus://offline/ref=569BF8DA1C26EB4371D36ACAC3B920BD1B401F0A533360EA0D91C7C92B72FEF65D74A6AA3D05D983BA37D711DD2A2C25455887C93BEDWAGCH" TargetMode="External"/><Relationship Id="rId95" Type="http://schemas.openxmlformats.org/officeDocument/2006/relationships/hyperlink" Target="consultantplus://offline/ref=569BF8DA1C26EB4371D36ACAC3B920BD1C401E085F3A3DE005C8CBCB2C7DA1E15A3DAAAB3906DF8CE532C200852527325B5C9DD539EFAFW4G0H" TargetMode="External"/><Relationship Id="rId19" Type="http://schemas.openxmlformats.org/officeDocument/2006/relationships/hyperlink" Target="consultantplus://offline/ref=569BF8DA1C26EB4371D36ACAC3B920BD104C1C0B5D6737E85CC4C9CC2322B6E61331ABAB3906DE83BA37D711DD2A2C25455887C93BEDWAGCH" TargetMode="External"/><Relationship Id="rId14" Type="http://schemas.openxmlformats.org/officeDocument/2006/relationships/hyperlink" Target="consultantplus://offline/ref=569BF8DA1C26EB4371D36ACAC3B920BD104C1C0B5D6737E85CC4C9CC2322B6E61331ABAB3906DE83BA37D711DD2A2C25455887C93BEDWAGCH" TargetMode="External"/><Relationship Id="rId22" Type="http://schemas.openxmlformats.org/officeDocument/2006/relationships/hyperlink" Target="consultantplus://offline/ref=569BF8DA1C26EB4371D36ACAC3B920BD1C48170E553A3DE005C8CBCB2C7DA1E15A3DAAAB3906D988E532C200852527325B5C9DD539EFAFW4G0H" TargetMode="External"/><Relationship Id="rId27" Type="http://schemas.openxmlformats.org/officeDocument/2006/relationships/hyperlink" Target="consultantplus://offline/ref=569BF8DA1C26EB4371D36ACAC3B920BD1B401F0A533360EA0D91C7C92B72FEF64F74FEA63B0FC588EA789144D2W2G9H" TargetMode="External"/><Relationship Id="rId30" Type="http://schemas.openxmlformats.org/officeDocument/2006/relationships/hyperlink" Target="consultantplus://offline/ref=569BF8DA1C26EB4371D36ACAC3B920BD1B4F1E0D553360EA0D91C7C92B72FEF65D74A6AA3906D98CEC6DC715947D28394C4299CF25EDAD43W4G9H" TargetMode="External"/><Relationship Id="rId35" Type="http://schemas.openxmlformats.org/officeDocument/2006/relationships/hyperlink" Target="consultantplus://offline/ref=569BF8DA1C26EB4371D36ACAC3B920BD1A49170B523A3DE005C8CBCB2C7DA1E15A3DAAAB3906DA8FE532C200852527325B5C9DD539EFAFW4G0H" TargetMode="External"/><Relationship Id="rId43" Type="http://schemas.openxmlformats.org/officeDocument/2006/relationships/hyperlink" Target="consultantplus://offline/ref=569BF8DA1C26EB4371D36ACAC3B920BD1A49170B523A3DE005C8CBCB2C7DA1E15A3DAAAB3906D989E532C200852527325B5C9DD539EFAFW4G0H" TargetMode="External"/><Relationship Id="rId48" Type="http://schemas.openxmlformats.org/officeDocument/2006/relationships/hyperlink" Target="consultantplus://offline/ref=569BF8DA1C26EB4371D36ACAC3B920BD1C4A1C08533A3DE005C8CBCB2C7DA1E15A3DAAAB3906D889E532C200852527325B5C9DD539EFAFW4G0H" TargetMode="External"/><Relationship Id="rId56" Type="http://schemas.openxmlformats.org/officeDocument/2006/relationships/hyperlink" Target="consultantplus://offline/ref=569BF8DA1C26EB4371D36ACAC3B920BD1B411B0F523A3DE005C8CBCB2C7DA1E15A3DAAAB3906DE8CE532C200852527325B5C9DD539EFAFW4G0H" TargetMode="External"/><Relationship Id="rId64" Type="http://schemas.openxmlformats.org/officeDocument/2006/relationships/hyperlink" Target="consultantplus://offline/ref=569BF8DA1C26EB4371D36ACAC3B920BD1C491D0E533A3DE005C8CBCB2C7DA1E15A3DAAAB3906D888E532C200852527325B5C9DD539EFAFW4G0H" TargetMode="External"/><Relationship Id="rId69" Type="http://schemas.openxmlformats.org/officeDocument/2006/relationships/hyperlink" Target="consultantplus://offline/ref=569BF8DA1C26EB4371D36ACAC3B920BD1C401E085F3A3DE005C8CBCB2C7DA1E15A3DAAAB3906DF8CE532C200852527325B5C9DD539EFAFW4G0H" TargetMode="External"/><Relationship Id="rId77" Type="http://schemas.openxmlformats.org/officeDocument/2006/relationships/hyperlink" Target="consultantplus://offline/ref=569BF8DA1C26EB4371D36ACAC3B920BD1A49170B523A3DE005C8CBCB2C7DA1E15A3DAAAB3906D88EE532C200852527325B5C9DD539EFAFW4G0H" TargetMode="External"/><Relationship Id="rId100" Type="http://schemas.openxmlformats.org/officeDocument/2006/relationships/hyperlink" Target="consultantplus://offline/ref=569BF8DA1C26EB4371D36ACAC3B920BD1C4C1806513A3DE005C8CBCB2C7DA1F35A65A6A93018DB8CF0649346WDG1H" TargetMode="External"/><Relationship Id="rId105" Type="http://schemas.openxmlformats.org/officeDocument/2006/relationships/hyperlink" Target="consultantplus://offline/ref=569BF8DA1C26EB4371D36ACAC3B920BD1B401F0A533360EA0D91C7C92B72FEF65D74A6AF300ED0DCBF22C649D2213B3B41429BCB39WEGEH" TargetMode="External"/><Relationship Id="rId8" Type="http://schemas.openxmlformats.org/officeDocument/2006/relationships/hyperlink" Target="consultantplus://offline/ref=569BF8DA1C26EB4371D36ACAC3B920BD104C1C0B5D6737E85CC4C9CC2322B6E61331ABAB3906DE83BA37D711DD2A2C25455887C93BEDWAGCH" TargetMode="External"/><Relationship Id="rId51" Type="http://schemas.openxmlformats.org/officeDocument/2006/relationships/hyperlink" Target="consultantplus://offline/ref=569BF8DA1C26EB4371D36ACAC3B920BD1B411B0F523A3DE005C8CBCB2C7DA1E15A3DAAAB3906DE8CE532C200852527325B5C9DD539EFAFW4G0H" TargetMode="External"/><Relationship Id="rId72" Type="http://schemas.openxmlformats.org/officeDocument/2006/relationships/hyperlink" Target="consultantplus://offline/ref=569BF8DA1C26EB4371D36ACAC3B920BD1A49170B523A3DE005C8CBCB2C7DA1E15A3DAAAB3906D88AE532C200852527325B5C9DD539EFAFW4G0H" TargetMode="External"/><Relationship Id="rId80" Type="http://schemas.openxmlformats.org/officeDocument/2006/relationships/hyperlink" Target="consultantplus://offline/ref=569BF8DA1C26EB4371D36ACAC3B920BD1D411B0B513A3DE005C8CBCB2C7DA1E15A3DAAAB3906DA8AE532C200852527325B5C9DD539EFAFW4G0H" TargetMode="External"/><Relationship Id="rId85" Type="http://schemas.openxmlformats.org/officeDocument/2006/relationships/hyperlink" Target="consultantplus://offline/ref=569BF8DA1C26EB4371D36ACAC3B920BD1D411B0B513A3DE005C8CBCB2C7DA1E15A3DAAAB3906DA8BE532C200852527325B5C9DD539EFAFW4G0H" TargetMode="External"/><Relationship Id="rId93" Type="http://schemas.openxmlformats.org/officeDocument/2006/relationships/hyperlink" Target="consultantplus://offline/ref=569BF8DA1C26EB4371D36ACAC3B920BD1B411B0F523A3DE005C8CBCB2C7DA1E15A3DAAAB3906DE8CE532C200852527325B5C9DD539EFAFW4G0H" TargetMode="External"/><Relationship Id="rId98" Type="http://schemas.openxmlformats.org/officeDocument/2006/relationships/hyperlink" Target="consultantplus://offline/ref=569BF8DA1C26EB4371D36ACAC3B920BD1C4C1806513A3DE005C8CBCB2C7DA1E15A3DAAAB3906D88EE532C200852527325B5C9DD539EFAFW4G0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69BF8DA1C26EB4371D36ACAC3B920BD1C4D1C0A513A3DE005C8CBCB2C7DA1E15A3DAAAB3906D98EE532C200852527325B5C9DD539EFAFW4G0H" TargetMode="External"/><Relationship Id="rId17" Type="http://schemas.openxmlformats.org/officeDocument/2006/relationships/hyperlink" Target="consultantplus://offline/ref=569BF8DA1C26EB4371D36ACAC3B920BD1A49170B523A3DE005C8CBCB2C7DA1E15A3DAAAB3906DB8DE532C200852527325B5C9DD539EFAFW4G0H" TargetMode="External"/><Relationship Id="rId25" Type="http://schemas.openxmlformats.org/officeDocument/2006/relationships/hyperlink" Target="consultantplus://offline/ref=569BF8DA1C26EB4371D36ACAC3B920BD1A49170B523A3DE005C8CBCB2C7DA1E15A3DAAAB3906DA88E532C200852527325B5C9DD539EFAFW4G0H" TargetMode="External"/><Relationship Id="rId33" Type="http://schemas.openxmlformats.org/officeDocument/2006/relationships/hyperlink" Target="consultantplus://offline/ref=569BF8DA1C26EB4371D36ACAC3B920BD1A49170B523A3DE005C8CBCB2C7DA1E15A3DAAAB3906DA8DE532C200852527325B5C9DD539EFAFW4G0H" TargetMode="External"/><Relationship Id="rId38" Type="http://schemas.openxmlformats.org/officeDocument/2006/relationships/hyperlink" Target="consultantplus://offline/ref=569BF8DA1C26EB4371D36ACAC3B920BD1B4E180F543360EA0D91C7C92B72FEF65D74A6AA3906DA8CEF6DC715947D28394C4299CF25EDAD43W4G9H" TargetMode="External"/><Relationship Id="rId46" Type="http://schemas.openxmlformats.org/officeDocument/2006/relationships/hyperlink" Target="consultantplus://offline/ref=569BF8DA1C26EB4371D36ACAC3B920BD1B401F0A533360EA0D91C7C92B72FEF65D74A6AA3907DA80ED6DC715947D28394C4299CF25EDAD43W4G9H" TargetMode="External"/><Relationship Id="rId59" Type="http://schemas.openxmlformats.org/officeDocument/2006/relationships/hyperlink" Target="consultantplus://offline/ref=569BF8DA1C26EB4371D36ACAC3B920BD1A49170B523A3DE005C8CBCB2C7DA1E15A3DAAAB3906D98FE532C200852527325B5C9DD539EFAFW4G0H" TargetMode="External"/><Relationship Id="rId67" Type="http://schemas.openxmlformats.org/officeDocument/2006/relationships/hyperlink" Target="consultantplus://offline/ref=569BF8DA1C26EB4371D36ACAC3B920BD19481F095E3A3DE005C8CBCB2C7DA1E15A3DAAAB3906DA8CE532C200852527325B5C9DD539EFAFW4G0H" TargetMode="External"/><Relationship Id="rId103" Type="http://schemas.openxmlformats.org/officeDocument/2006/relationships/hyperlink" Target="consultantplus://offline/ref=569BF8DA1C26EB4371D36ACAC3B920BD1B4A1A0A513A3DE005C8CBCB2C7DA1F35A65A6A93018DB8CF0649346WDG1H" TargetMode="External"/><Relationship Id="rId108" Type="http://schemas.openxmlformats.org/officeDocument/2006/relationships/theme" Target="theme/theme1.xml"/><Relationship Id="rId20" Type="http://schemas.openxmlformats.org/officeDocument/2006/relationships/hyperlink" Target="consultantplus://offline/ref=569BF8DA1C26EB4371D36ACAC3B920BD1B411B0F523A3DE005C8CBCB2C7DA1E15A3DAAAB3906DE8CE532C200852527325B5C9DD539EFAFW4G0H" TargetMode="External"/><Relationship Id="rId41" Type="http://schemas.openxmlformats.org/officeDocument/2006/relationships/hyperlink" Target="consultantplus://offline/ref=569BF8DA1C26EB4371D36ACAC3B920BD1B4A1B0A523A3DE005C8CBCB2C7DA1E15A3DAAAB3906DB8DE532C200852527325B5C9DD539EFAFW4G0H" TargetMode="External"/><Relationship Id="rId54" Type="http://schemas.openxmlformats.org/officeDocument/2006/relationships/hyperlink" Target="consultantplus://offline/ref=569BF8DA1C26EB4371D36ACAC3B920BD1B411B0F523A3DE005C8CBCB2C7DA1E15A3DAAAB3906DE8CE532C200852527325B5C9DD539EFAFW4G0H" TargetMode="External"/><Relationship Id="rId62" Type="http://schemas.openxmlformats.org/officeDocument/2006/relationships/hyperlink" Target="consultantplus://offline/ref=569BF8DA1C26EB4371D36ACAC3B920BD1B401F0A533360EA0D91C7C92B72FEF65D74A6AF300ED0DCBF22C649D2213B3B41429BCB39WEGEH" TargetMode="External"/><Relationship Id="rId70" Type="http://schemas.openxmlformats.org/officeDocument/2006/relationships/hyperlink" Target="consultantplus://offline/ref=569BF8DA1C26EB4371D36ACAC3B920BD1B4E1F0E5E3560EA0D91C7C92B72FEF65D74A6AA3906DB89EF6DC715947D28394C4299CF25EDAD43W4G9H" TargetMode="External"/><Relationship Id="rId75" Type="http://schemas.openxmlformats.org/officeDocument/2006/relationships/hyperlink" Target="consultantplus://offline/ref=569BF8DA1C26EB4371D36ACAC3B920BD1D411B0B513A3DE005C8CBCB2C7DA1E15A3DAAAB3906DA89E532C200852527325B5C9DD539EFAFW4G0H" TargetMode="External"/><Relationship Id="rId83" Type="http://schemas.openxmlformats.org/officeDocument/2006/relationships/hyperlink" Target="consultantplus://offline/ref=569BF8DA1C26EB4371D36ACAC3B920BD1A49170B523A3DE005C8CBCB2C7DA1E15A3DAAAB3906D880E532C200852527325B5C9DD539EFAFW4G0H" TargetMode="External"/><Relationship Id="rId88" Type="http://schemas.openxmlformats.org/officeDocument/2006/relationships/hyperlink" Target="consultantplus://offline/ref=569BF8DA1C26EB4371D36ACAC3B920BD1B4A1B0A523A3DE005C8CBCB2C7DA1E15A3DAAAB3906DB8DE532C200852527325B5C9DD539EFAFW4G0H" TargetMode="External"/><Relationship Id="rId91" Type="http://schemas.openxmlformats.org/officeDocument/2006/relationships/hyperlink" Target="consultantplus://offline/ref=569BF8DA1C26EB4371D36ACAC3B920BD1A49170B523A3DE005C8CBCB2C7DA1E15A3DAAAB3906DF8AE532C200852527325B5C9DD539EFAFW4G0H" TargetMode="External"/><Relationship Id="rId96" Type="http://schemas.openxmlformats.org/officeDocument/2006/relationships/hyperlink" Target="consultantplus://offline/ref=569BF8DA1C26EB4371D36ACAC3B920BD1D411B0B513A3DE005C8CBCB2C7DA1E15A3DAAAB3906DA8CE532C200852527325B5C9DD539EFAFW4G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69BF8DA1C26EB4371D36ACAC3B920BD1A49170B523A3DE005C8CBCB2C7DA1E15A3DAAAB3906DB8DE532C200852527325B5C9DD539EFAFW4G0H" TargetMode="External"/><Relationship Id="rId15" Type="http://schemas.openxmlformats.org/officeDocument/2006/relationships/hyperlink" Target="consultantplus://offline/ref=569BF8DA1C26EB4371D36ACAC3B920BD1D411B0B513A3DE005C8CBCB2C7DA1E15A3DAAAB3906DB80E532C200852527325B5C9DD539EFAFW4G0H" TargetMode="External"/><Relationship Id="rId23" Type="http://schemas.openxmlformats.org/officeDocument/2006/relationships/hyperlink" Target="consultantplus://offline/ref=569BF8DA1C26EB4371D36ACAC3B920BD1C4D1C0A513A3DE005C8CBCB2C7DA1E15A3DAAAB3906D98EE532C200852527325B5C9DD539EFAFW4G0H" TargetMode="External"/><Relationship Id="rId28" Type="http://schemas.openxmlformats.org/officeDocument/2006/relationships/hyperlink" Target="consultantplus://offline/ref=569BF8DA1C26EB4371D36ACAC3B920BD1A49170B523A3DE005C8CBCB2C7DA1E15A3DAAAB3906DA8AE532C200852527325B5C9DD539EFAFW4G0H" TargetMode="External"/><Relationship Id="rId36" Type="http://schemas.openxmlformats.org/officeDocument/2006/relationships/hyperlink" Target="consultantplus://offline/ref=569BF8DA1C26EB4371D36ACAC3B920BD1A49170B523A3DE005C8CBCB2C7DA1E15A3DAAAB3906DA80E532C200852527325B5C9DD539EFAFW4G0H" TargetMode="External"/><Relationship Id="rId49" Type="http://schemas.openxmlformats.org/officeDocument/2006/relationships/hyperlink" Target="consultantplus://offline/ref=569BF8DA1C26EB4371D36ACAC3B920BD1C491D0E533A3DE005C8CBCB2C7DA1E15A3DAAAB3906D888E532C200852527325B5C9DD539EFAFW4G0H" TargetMode="External"/><Relationship Id="rId57" Type="http://schemas.openxmlformats.org/officeDocument/2006/relationships/hyperlink" Target="consultantplus://offline/ref=569BF8DA1C26EB4371D36ACAC3B920BD1C401E085F3A3DE005C8CBCB2C7DA1E15A3DAAAB3906DF8CE532C200852527325B5C9DD539EFAFW4G0H" TargetMode="External"/><Relationship Id="rId106" Type="http://schemas.openxmlformats.org/officeDocument/2006/relationships/hyperlink" Target="consultantplus://offline/ref=569BF8DA1C26EB4371D36ACAC3B920BD1D411B0B513A3DE005C8CBCB2C7DA1E15A3DAAAB3906DA8DE532C200852527325B5C9DD539EFAFW4G0H" TargetMode="External"/><Relationship Id="rId10" Type="http://schemas.openxmlformats.org/officeDocument/2006/relationships/hyperlink" Target="consultantplus://offline/ref=569BF8DA1C26EB4371D36ACAC3B920BD1C4A1C08533A3DE005C8CBCB2C7DA1E15A3DAAAB3906D889E532C200852527325B5C9DD539EFAFW4G0H" TargetMode="External"/><Relationship Id="rId31" Type="http://schemas.openxmlformats.org/officeDocument/2006/relationships/hyperlink" Target="consultantplus://offline/ref=569BF8DA1C26EB4371D36ACAC3B920BD1D411B0B513A3DE005C8CBCB2C7DA1E15A3DAAAB3906DB81E532C200852527325B5C9DD539EFAFW4G0H" TargetMode="External"/><Relationship Id="rId44" Type="http://schemas.openxmlformats.org/officeDocument/2006/relationships/hyperlink" Target="consultantplus://offline/ref=569BF8DA1C26EB4371D36ACAC3B920BD1B411B0F523A3DE005C8CBCB2C7DA1E15A3DAAAB3906DE8CE532C200852527325B5C9DD539EFAFW4G0H" TargetMode="External"/><Relationship Id="rId52" Type="http://schemas.openxmlformats.org/officeDocument/2006/relationships/hyperlink" Target="consultantplus://offline/ref=569BF8DA1C26EB4371D36ACAC3B920BD1C401E085F3A3DE005C8CBCB2C7DA1E15A3DAAAB3906DF8CE532C200852527325B5C9DD539EFAFW4G0H" TargetMode="External"/><Relationship Id="rId60" Type="http://schemas.openxmlformats.org/officeDocument/2006/relationships/hyperlink" Target="consultantplus://offline/ref=569BF8DA1C26EB4371D36ACAC3B920BD1B4A1A0A513A3DE005C8CBCB2C7DA1F35A65A6A93018DB8CF0649346WDG1H" TargetMode="External"/><Relationship Id="rId65" Type="http://schemas.openxmlformats.org/officeDocument/2006/relationships/hyperlink" Target="consultantplus://offline/ref=569BF8DA1C26EB4371D36ACAC3B920BD1A49170B523A3DE005C8CBCB2C7DA1E15A3DAAAB3906D981E532C200852527325B5C9DD539EFAFW4G0H" TargetMode="External"/><Relationship Id="rId73" Type="http://schemas.openxmlformats.org/officeDocument/2006/relationships/hyperlink" Target="consultantplus://offline/ref=569BF8DA1C26EB4371D36ACAC3B920BD1C4D1C0A513A3DE005C8CBCB2C7DA1E15A3DAAAB3906D98EE532C200852527325B5C9DD539EFAFW4G0H" TargetMode="External"/><Relationship Id="rId78" Type="http://schemas.openxmlformats.org/officeDocument/2006/relationships/hyperlink" Target="consultantplus://offline/ref=569BF8DA1C26EB4371D36ACAC3B920BD1B401F0A533360EA0D91C7C92B72FEF65D74A6AA3906DE8DE86DC715947D28394C4299CF25EDAD43W4G9H" TargetMode="External"/><Relationship Id="rId81" Type="http://schemas.openxmlformats.org/officeDocument/2006/relationships/hyperlink" Target="consultantplus://offline/ref=569BF8DA1C26EB4371D36ACAC3B920BD1A49170B523A3DE005C8CBCB2C7DA1E15A3DAAAB3906D88FE532C200852527325B5C9DD539EFAFW4G0H" TargetMode="External"/><Relationship Id="rId86" Type="http://schemas.openxmlformats.org/officeDocument/2006/relationships/hyperlink" Target="consultantplus://offline/ref=569BF8DA1C26EB4371D36ACAC3B920BD1A49170B523A3DE005C8CBCB2C7DA1E15A3DAAAB3906DF89E532C200852527325B5C9DD539EFAFW4G0H" TargetMode="External"/><Relationship Id="rId94" Type="http://schemas.openxmlformats.org/officeDocument/2006/relationships/hyperlink" Target="consultantplus://offline/ref=569BF8DA1C26EB4371D36ACAC3B920BD1C48170E553A3DE005C8CBCB2C7DA1E15A3DAAAB3906D988E532C200852527325B5C9DD539EFAFW4G0H" TargetMode="External"/><Relationship Id="rId99" Type="http://schemas.openxmlformats.org/officeDocument/2006/relationships/hyperlink" Target="consultantplus://offline/ref=569BF8DA1C26EB4371D36ACAC3B920BD1C4C1609573A3DE005C8CBCB2C7DA1E15A3DAAAB3906D98FE532C200852527325B5C9DD539EFAFW4G0H" TargetMode="External"/><Relationship Id="rId101" Type="http://schemas.openxmlformats.org/officeDocument/2006/relationships/hyperlink" Target="consultantplus://offline/ref=569BF8DA1C26EB4371D36ACAC3B920BD1B4A1A0A513A3DE005C8CBCB2C7DA1E15A3DAAAB3907D988E532C200852527325B5C9DD539EFAFW4G0H" TargetMode="External"/><Relationship Id="rId4" Type="http://schemas.openxmlformats.org/officeDocument/2006/relationships/hyperlink" Target="consultantplus://offline/ref=569BF8DA1C26EB4371D36ACAC3B920BD1D411B0B513A3DE005C8CBCB2C7DA1E15A3DAAAB3906DB8DE532C200852527325B5C9DD539EFAFW4G0H" TargetMode="External"/><Relationship Id="rId9" Type="http://schemas.openxmlformats.org/officeDocument/2006/relationships/hyperlink" Target="consultantplus://offline/ref=569BF8DA1C26EB4371D36ACAC3B920BD1B411B0F523A3DE005C8CBCB2C7DA1E15A3DAAAB3906DE8CE532C200852527325B5C9DD539EFAFW4G0H" TargetMode="External"/><Relationship Id="rId13" Type="http://schemas.openxmlformats.org/officeDocument/2006/relationships/hyperlink" Target="consultantplus://offline/ref=569BF8DA1C26EB4371D36ACAC3B920BD1C4C1806513A3DE005C8CBCB2C7DA1E15A3DAAAB3906D88EE532C200852527325B5C9DD539EFAFW4G0H" TargetMode="External"/><Relationship Id="rId18" Type="http://schemas.openxmlformats.org/officeDocument/2006/relationships/hyperlink" Target="consultantplus://offline/ref=569BF8DA1C26EB4371D36ACAC3B920BD1B4A1B0A523A3DE005C8CBCB2C7DA1E15A3DAAAB3906DB8DE532C200852527325B5C9DD539EFAFW4G0H" TargetMode="External"/><Relationship Id="rId39" Type="http://schemas.openxmlformats.org/officeDocument/2006/relationships/hyperlink" Target="consultantplus://offline/ref=569BF8DA1C26EB4371D36ACAC3B920BD1B4E1808503360EA0D91C7C92B72FEF65D74A6AA3906DD8CE86DC715947D28394C4299CF25EDAD43W4G9H" TargetMode="External"/><Relationship Id="rId34" Type="http://schemas.openxmlformats.org/officeDocument/2006/relationships/hyperlink" Target="consultantplus://offline/ref=569BF8DA1C26EB4371D36ACAC3B920BD1A49170B523A3DE005C8CBCB2C7DA1E15A3DAAAB3906DA8EE532C200852527325B5C9DD539EFAFW4G0H" TargetMode="External"/><Relationship Id="rId50" Type="http://schemas.openxmlformats.org/officeDocument/2006/relationships/hyperlink" Target="consultantplus://offline/ref=569BF8DA1C26EB4371D36ACAC3B920BD1A49170B523A3DE005C8CBCB2C7DA1E15A3DAAAB3906D98CE532C200852527325B5C9DD539EFAFW4G0H" TargetMode="External"/><Relationship Id="rId55" Type="http://schemas.openxmlformats.org/officeDocument/2006/relationships/hyperlink" Target="consultantplus://offline/ref=569BF8DA1C26EB4371D36ACAC3B920BD1C401E085F3A3DE005C8CBCB2C7DA1E15A3DAAAB3906DF8CE532C200852527325B5C9DD539EFAFW4G0H" TargetMode="External"/><Relationship Id="rId76" Type="http://schemas.openxmlformats.org/officeDocument/2006/relationships/hyperlink" Target="consultantplus://offline/ref=569BF8DA1C26EB4371D36ACAC3B920BD1A49170B523A3DE005C8CBCB2C7DA1E15A3DAAAB3906D88DE532C200852527325B5C9DD539EFAFW4G0H" TargetMode="External"/><Relationship Id="rId97" Type="http://schemas.openxmlformats.org/officeDocument/2006/relationships/hyperlink" Target="consultantplus://offline/ref=569BF8DA1C26EB4371D36ACAC3B920BD1B401F0A533360EA0D91C7C92B72FEF65D74A6AA3A04D983BA37D711DD2A2C25455887C93BEDWAGCH" TargetMode="External"/><Relationship Id="rId104" Type="http://schemas.openxmlformats.org/officeDocument/2006/relationships/hyperlink" Target="consultantplus://offline/ref=569BF8DA1C26EB4371D36ACAC3B920BD1B401F0A533360EA0D91C7C92B72FEF65D74A6AA3904D889E96DC715947D28394C4299CF25EDAD43W4G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6562</Words>
  <Characters>37404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Наталья Владимировна</dc:creator>
  <cp:lastModifiedBy>Алифанова Ирина Александровна</cp:lastModifiedBy>
  <cp:revision>2</cp:revision>
  <dcterms:created xsi:type="dcterms:W3CDTF">2021-04-29T07:20:00Z</dcterms:created>
  <dcterms:modified xsi:type="dcterms:W3CDTF">2021-04-29T07:20:00Z</dcterms:modified>
</cp:coreProperties>
</file>